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7605AE"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6F3C103" w:rsidR="005F0ECA" w:rsidRPr="00D44B64" w:rsidRDefault="00E57E4F"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7605AE"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6F3C103" w:rsidR="005F0ECA" w:rsidRPr="00D44B64" w:rsidRDefault="00E57E4F"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58C8AD2D" w:rsidR="005F0ECA" w:rsidRPr="00375158" w:rsidRDefault="007605AE"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13</w:t>
                            </w:r>
                            <w:r w:rsidR="0009035E" w:rsidRPr="00375158">
                              <w:rPr>
                                <w:rFonts w:ascii="Arial" w:hAnsi="Arial"/>
                                <w:color w:val="BFBFBF" w:themeColor="background1" w:themeShade="BF"/>
                                <w:sz w:val="22"/>
                                <w:szCs w:val="22"/>
                                <w:lang w:val="fr-FR"/>
                              </w:rPr>
                              <w:t>/</w:t>
                            </w:r>
                            <w:r w:rsidR="00F00562">
                              <w:rPr>
                                <w:rFonts w:ascii="Arial" w:hAnsi="Arial"/>
                                <w:color w:val="BFBFBF" w:themeColor="background1" w:themeShade="BF"/>
                                <w:sz w:val="22"/>
                                <w:szCs w:val="22"/>
                                <w:lang w:val="fr-FR"/>
                              </w:rPr>
                              <w:t>0</w:t>
                            </w:r>
                            <w:r w:rsidR="00B4072B">
                              <w:rPr>
                                <w:rFonts w:ascii="Arial" w:hAnsi="Arial"/>
                                <w:color w:val="BFBFBF" w:themeColor="background1" w:themeShade="BF"/>
                                <w:sz w:val="22"/>
                                <w:szCs w:val="22"/>
                                <w:lang w:val="fr-FR"/>
                              </w:rPr>
                              <w:t>7</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F00562">
                              <w:rPr>
                                <w:rFonts w:ascii="Arial" w:hAnsi="Arial"/>
                                <w:color w:val="BFBFBF" w:themeColor="background1" w:themeShade="BF"/>
                                <w:sz w:val="22"/>
                                <w:szCs w:val="22"/>
                                <w:lang w:val="fr-FR"/>
                              </w:rPr>
                              <w:t>3</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58C8AD2D" w:rsidR="005F0ECA" w:rsidRPr="00375158" w:rsidRDefault="007605AE"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13</w:t>
                      </w:r>
                      <w:r w:rsidR="0009035E" w:rsidRPr="00375158">
                        <w:rPr>
                          <w:rFonts w:ascii="Arial" w:hAnsi="Arial"/>
                          <w:color w:val="BFBFBF" w:themeColor="background1" w:themeShade="BF"/>
                          <w:sz w:val="22"/>
                          <w:szCs w:val="22"/>
                          <w:lang w:val="fr-FR"/>
                        </w:rPr>
                        <w:t>/</w:t>
                      </w:r>
                      <w:r w:rsidR="00F00562">
                        <w:rPr>
                          <w:rFonts w:ascii="Arial" w:hAnsi="Arial"/>
                          <w:color w:val="BFBFBF" w:themeColor="background1" w:themeShade="BF"/>
                          <w:sz w:val="22"/>
                          <w:szCs w:val="22"/>
                          <w:lang w:val="fr-FR"/>
                        </w:rPr>
                        <w:t>0</w:t>
                      </w:r>
                      <w:r w:rsidR="00B4072B">
                        <w:rPr>
                          <w:rFonts w:ascii="Arial" w:hAnsi="Arial"/>
                          <w:color w:val="BFBFBF" w:themeColor="background1" w:themeShade="BF"/>
                          <w:sz w:val="22"/>
                          <w:szCs w:val="22"/>
                          <w:lang w:val="fr-FR"/>
                        </w:rPr>
                        <w:t>7</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F00562">
                        <w:rPr>
                          <w:rFonts w:ascii="Arial" w:hAnsi="Arial"/>
                          <w:color w:val="BFBFBF" w:themeColor="background1" w:themeShade="BF"/>
                          <w:sz w:val="22"/>
                          <w:szCs w:val="22"/>
                          <w:lang w:val="fr-FR"/>
                        </w:rPr>
                        <w:t>3</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0" w:name="_Hlk58253149"/>
    </w:p>
    <w:p w14:paraId="3CA438A2" w14:textId="2C8F27E6" w:rsidR="00E57E4F" w:rsidRPr="00340192" w:rsidRDefault="00E57E4F" w:rsidP="00E57E4F">
      <w:pPr>
        <w:rPr>
          <w:rFonts w:ascii="Arial" w:hAnsi="Arial" w:cs="Arial"/>
          <w:b/>
          <w:bCs/>
          <w:color w:val="0070C0"/>
          <w:sz w:val="22"/>
          <w:szCs w:val="22"/>
          <w:shd w:val="clear" w:color="auto" w:fill="FFFFFF"/>
          <w:lang w:val="fr-FR"/>
        </w:rPr>
      </w:pPr>
      <w:proofErr w:type="spellStart"/>
      <w:r w:rsidRPr="00340192">
        <w:rPr>
          <w:rFonts w:ascii="Arial" w:hAnsi="Arial" w:cs="Arial"/>
          <w:b/>
          <w:color w:val="000000"/>
          <w:sz w:val="28"/>
          <w:szCs w:val="28"/>
          <w:lang w:val="fr-FR"/>
        </w:rPr>
        <w:t>Powerdrive</w:t>
      </w:r>
      <w:proofErr w:type="spellEnd"/>
      <w:r w:rsidRPr="00340192">
        <w:rPr>
          <w:rFonts w:ascii="Arial" w:hAnsi="Arial" w:cs="Arial"/>
          <w:b/>
          <w:color w:val="000000"/>
          <w:sz w:val="28"/>
          <w:szCs w:val="28"/>
          <w:lang w:val="fr-FR"/>
        </w:rPr>
        <w:t xml:space="preserve"> MD Smart : la solution vitesse variable intelligente pour les applications process de forte puissance</w:t>
      </w:r>
      <w:r w:rsidRPr="00340192">
        <w:rPr>
          <w:rFonts w:ascii="Arial" w:hAnsi="Arial" w:cs="Arial"/>
          <w:b/>
          <w:bCs/>
          <w:color w:val="0070C0"/>
          <w:sz w:val="22"/>
          <w:szCs w:val="22"/>
          <w:shd w:val="clear" w:color="auto" w:fill="FFFFFF"/>
          <w:lang w:val="fr-FR"/>
        </w:rPr>
        <w:t xml:space="preserve"> </w:t>
      </w:r>
    </w:p>
    <w:bookmarkEnd w:id="0"/>
    <w:p w14:paraId="39B9C96B" w14:textId="77777777" w:rsidR="00E57E4F" w:rsidRPr="00CD6855" w:rsidRDefault="00E57E4F" w:rsidP="00E57E4F">
      <w:pPr>
        <w:spacing w:line="360" w:lineRule="auto"/>
        <w:rPr>
          <w:rFonts w:ascii="Arial" w:hAnsi="Arial" w:cs="Arial"/>
          <w:color w:val="000000"/>
          <w:sz w:val="22"/>
          <w:szCs w:val="21"/>
          <w:shd w:val="clear" w:color="auto" w:fill="FFFFFF"/>
          <w:lang w:val="fr-FR"/>
        </w:rPr>
      </w:pPr>
    </w:p>
    <w:p w14:paraId="2F25DD6E" w14:textId="6ABAA98C" w:rsidR="00E57E4F" w:rsidRDefault="00E57E4F" w:rsidP="00E57E4F">
      <w:pPr>
        <w:spacing w:line="360" w:lineRule="auto"/>
        <w:rPr>
          <w:rFonts w:ascii="Arial" w:hAnsi="Arial" w:cs="Arial"/>
          <w:b/>
          <w:bCs/>
          <w:color w:val="0070C0"/>
          <w:sz w:val="22"/>
          <w:szCs w:val="22"/>
          <w:shd w:val="clear" w:color="auto" w:fill="FFFFFF"/>
          <w:lang w:val="fr-FR"/>
        </w:rPr>
      </w:pPr>
      <w:bookmarkStart w:id="1" w:name="_Hlk129012945"/>
      <w:r w:rsidRPr="00340192">
        <w:rPr>
          <w:rFonts w:ascii="Arial" w:hAnsi="Arial" w:cs="Arial"/>
          <w:b/>
          <w:bCs/>
          <w:color w:val="000000"/>
          <w:sz w:val="22"/>
          <w:szCs w:val="21"/>
          <w:shd w:val="clear" w:color="auto" w:fill="FFFFFF"/>
          <w:lang w:val="fr-FR"/>
        </w:rPr>
        <w:t xml:space="preserve">Fort de sa solide expérience issue de partenariats étroits avec les constructeurs et les utilisateurs, Nidec Leroy-Somer propose avec le </w:t>
      </w:r>
      <w:proofErr w:type="spellStart"/>
      <w:r w:rsidRPr="00340192">
        <w:rPr>
          <w:rFonts w:ascii="Arial" w:hAnsi="Arial" w:cs="Arial"/>
          <w:b/>
          <w:bCs/>
          <w:color w:val="000000"/>
          <w:sz w:val="22"/>
          <w:szCs w:val="21"/>
          <w:shd w:val="clear" w:color="auto" w:fill="FFFFFF"/>
          <w:lang w:val="fr-FR"/>
        </w:rPr>
        <w:t>Powerdrive</w:t>
      </w:r>
      <w:proofErr w:type="spellEnd"/>
      <w:r w:rsidRPr="00340192">
        <w:rPr>
          <w:rFonts w:ascii="Arial" w:hAnsi="Arial" w:cs="Arial"/>
          <w:b/>
          <w:bCs/>
          <w:color w:val="000000"/>
          <w:sz w:val="22"/>
          <w:szCs w:val="21"/>
          <w:shd w:val="clear" w:color="auto" w:fill="FFFFFF"/>
          <w:lang w:val="fr-FR"/>
        </w:rPr>
        <w:t xml:space="preserve"> MD Smart un modèle complet et prêt à l’emploi adapté à tous les acteurs du marché du process. Robuste et compact, ce variateur de nouvelle génération 100% connecté intègre toutes les fonctions de protection, de contrôle et de raccordement nécessaires au pilotage d’une application </w:t>
      </w:r>
      <w:r w:rsidRPr="0068221D">
        <w:rPr>
          <w:rFonts w:ascii="Arial" w:hAnsi="Arial" w:cs="Arial"/>
          <w:b/>
          <w:bCs/>
          <w:color w:val="000000"/>
          <w:sz w:val="22"/>
          <w:szCs w:val="21"/>
          <w:shd w:val="clear" w:color="auto" w:fill="FFFFFF"/>
          <w:lang w:val="fr-FR"/>
        </w:rPr>
        <w:t>jusqu’à 3800 kW en toute sécurité</w:t>
      </w:r>
      <w:r w:rsidRPr="00340192">
        <w:rPr>
          <w:rFonts w:ascii="Arial" w:hAnsi="Arial" w:cs="Arial"/>
          <w:b/>
          <w:bCs/>
          <w:color w:val="000000"/>
          <w:sz w:val="22"/>
          <w:szCs w:val="21"/>
          <w:shd w:val="clear" w:color="auto" w:fill="FFFFFF"/>
          <w:lang w:val="fr-FR"/>
        </w:rPr>
        <w:t>.</w:t>
      </w:r>
      <w:r w:rsidRPr="00340192">
        <w:rPr>
          <w:rFonts w:ascii="Arial" w:hAnsi="Arial" w:cs="Arial"/>
          <w:b/>
          <w:bCs/>
          <w:color w:val="0070C0"/>
          <w:sz w:val="22"/>
          <w:szCs w:val="22"/>
          <w:shd w:val="clear" w:color="auto" w:fill="FFFFFF"/>
          <w:lang w:val="fr-FR"/>
        </w:rPr>
        <w:t xml:space="preserve"> </w:t>
      </w:r>
      <w:bookmarkEnd w:id="1"/>
    </w:p>
    <w:p w14:paraId="16074BC2" w14:textId="77777777" w:rsidR="00E57E4F" w:rsidRPr="00E57E4F" w:rsidRDefault="00E57E4F" w:rsidP="00E57E4F">
      <w:pPr>
        <w:spacing w:line="360" w:lineRule="auto"/>
        <w:rPr>
          <w:rFonts w:ascii="Arial" w:hAnsi="Arial" w:cs="Arial"/>
          <w:b/>
          <w:bCs/>
          <w:color w:val="0070C0"/>
          <w:sz w:val="22"/>
          <w:szCs w:val="22"/>
          <w:shd w:val="clear" w:color="auto" w:fill="FFFFFF"/>
          <w:lang w:val="fr-FR"/>
        </w:rPr>
      </w:pPr>
    </w:p>
    <w:p w14:paraId="2C016863" w14:textId="42A33622" w:rsidR="00E57E4F" w:rsidRPr="00E57E4F" w:rsidRDefault="00E57E4F" w:rsidP="00E57E4F">
      <w:pPr>
        <w:spacing w:after="120" w:line="360" w:lineRule="auto"/>
        <w:rPr>
          <w:rFonts w:ascii="Arial" w:hAnsi="Arial" w:cs="Arial"/>
          <w:b/>
          <w:bCs/>
          <w:color w:val="000000" w:themeColor="text1"/>
          <w:sz w:val="22"/>
          <w:szCs w:val="22"/>
          <w:shd w:val="clear" w:color="auto" w:fill="FFFFFF"/>
          <w:lang w:val="fr-FR"/>
        </w:rPr>
      </w:pPr>
      <w:r w:rsidRPr="00340192">
        <w:rPr>
          <w:rFonts w:ascii="Arial" w:hAnsi="Arial" w:cs="Arial"/>
          <w:b/>
          <w:bCs/>
          <w:color w:val="000000" w:themeColor="text1"/>
          <w:sz w:val="22"/>
          <w:szCs w:val="22"/>
          <w:shd w:val="clear" w:color="auto" w:fill="FFFFFF"/>
          <w:lang w:val="fr-FR"/>
        </w:rPr>
        <w:t>Un variateur prêt à l’emploi</w:t>
      </w:r>
    </w:p>
    <w:p w14:paraId="4D0E6645" w14:textId="0A607C90" w:rsidR="00E57E4F" w:rsidRDefault="00E57E4F" w:rsidP="00E57E4F">
      <w:pPr>
        <w:spacing w:after="120" w:line="360" w:lineRule="auto"/>
        <w:rPr>
          <w:rFonts w:ascii="Arial" w:hAnsi="Arial" w:cs="Arial"/>
          <w:color w:val="000000" w:themeColor="text1"/>
          <w:sz w:val="22"/>
          <w:szCs w:val="22"/>
          <w:shd w:val="clear" w:color="auto" w:fill="FFFFFF"/>
          <w:lang w:val="fr-FR"/>
        </w:rPr>
      </w:pPr>
      <w:r w:rsidRPr="00340192">
        <w:rPr>
          <w:rFonts w:ascii="Arial" w:hAnsi="Arial" w:cs="Arial"/>
          <w:color w:val="000000" w:themeColor="text1"/>
          <w:sz w:val="22"/>
          <w:szCs w:val="22"/>
          <w:shd w:val="clear" w:color="auto" w:fill="FFFFFF"/>
          <w:lang w:val="fr-FR"/>
        </w:rPr>
        <w:t xml:space="preserve">Le </w:t>
      </w:r>
      <w:proofErr w:type="spellStart"/>
      <w:r w:rsidRPr="00340192">
        <w:rPr>
          <w:rFonts w:ascii="Arial" w:hAnsi="Arial" w:cs="Arial"/>
          <w:color w:val="000000" w:themeColor="text1"/>
          <w:sz w:val="22"/>
          <w:szCs w:val="22"/>
          <w:shd w:val="clear" w:color="auto" w:fill="FFFFFF"/>
          <w:lang w:val="fr-FR"/>
        </w:rPr>
        <w:t>Powerdrive</w:t>
      </w:r>
      <w:proofErr w:type="spellEnd"/>
      <w:r w:rsidRPr="00340192">
        <w:rPr>
          <w:rFonts w:ascii="Arial" w:hAnsi="Arial" w:cs="Arial"/>
          <w:color w:val="000000" w:themeColor="text1"/>
          <w:sz w:val="22"/>
          <w:szCs w:val="22"/>
          <w:shd w:val="clear" w:color="auto" w:fill="FFFFFF"/>
          <w:lang w:val="fr-FR"/>
        </w:rPr>
        <w:t xml:space="preserve"> MD Smart </w:t>
      </w:r>
      <w:r>
        <w:rPr>
          <w:rFonts w:ascii="Arial" w:hAnsi="Arial" w:cs="Arial"/>
          <w:color w:val="000000" w:themeColor="text1"/>
          <w:sz w:val="22"/>
          <w:szCs w:val="22"/>
          <w:shd w:val="clear" w:color="auto" w:fill="FFFFFF"/>
          <w:lang w:val="fr-FR"/>
        </w:rPr>
        <w:t>est</w:t>
      </w:r>
      <w:r w:rsidRPr="00340192">
        <w:rPr>
          <w:rFonts w:ascii="Arial" w:hAnsi="Arial" w:cs="Arial"/>
          <w:color w:val="000000" w:themeColor="text1"/>
          <w:sz w:val="22"/>
          <w:szCs w:val="22"/>
          <w:shd w:val="clear" w:color="auto" w:fill="FFFFFF"/>
          <w:lang w:val="fr-FR"/>
        </w:rPr>
        <w:t xml:space="preserve"> un système</w:t>
      </w:r>
      <w:r>
        <w:rPr>
          <w:rFonts w:ascii="Arial" w:hAnsi="Arial" w:cs="Arial"/>
          <w:color w:val="000000" w:themeColor="text1"/>
          <w:sz w:val="22"/>
          <w:szCs w:val="22"/>
          <w:shd w:val="clear" w:color="auto" w:fill="FFFFFF"/>
          <w:lang w:val="fr-FR"/>
        </w:rPr>
        <w:t xml:space="preserve"> de pilotage moteur</w:t>
      </w:r>
      <w:r w:rsidRPr="00340192">
        <w:rPr>
          <w:rFonts w:ascii="Arial" w:hAnsi="Arial" w:cs="Arial"/>
          <w:color w:val="000000" w:themeColor="text1"/>
          <w:sz w:val="22"/>
          <w:szCs w:val="22"/>
          <w:shd w:val="clear" w:color="auto" w:fill="FFFFFF"/>
          <w:lang w:val="fr-FR"/>
        </w:rPr>
        <w:t xml:space="preserve"> complet</w:t>
      </w:r>
      <w:r>
        <w:rPr>
          <w:rFonts w:ascii="Arial" w:hAnsi="Arial" w:cs="Arial"/>
          <w:color w:val="000000" w:themeColor="text1"/>
          <w:sz w:val="22"/>
          <w:szCs w:val="22"/>
          <w:shd w:val="clear" w:color="auto" w:fill="FFFFFF"/>
          <w:lang w:val="fr-FR"/>
        </w:rPr>
        <w:t>,</w:t>
      </w:r>
      <w:r w:rsidRPr="00340192">
        <w:rPr>
          <w:rFonts w:ascii="Arial" w:hAnsi="Arial" w:cs="Arial"/>
          <w:color w:val="000000" w:themeColor="text1"/>
          <w:sz w:val="22"/>
          <w:szCs w:val="22"/>
          <w:shd w:val="clear" w:color="auto" w:fill="FFFFFF"/>
          <w:lang w:val="fr-FR"/>
        </w:rPr>
        <w:t xml:space="preserve"> qui </w:t>
      </w:r>
      <w:r w:rsidRPr="00B96DE4">
        <w:rPr>
          <w:rFonts w:ascii="Arial" w:hAnsi="Arial" w:cs="Arial"/>
          <w:color w:val="000000" w:themeColor="text1"/>
          <w:sz w:val="22"/>
          <w:szCs w:val="22"/>
          <w:shd w:val="clear" w:color="auto" w:fill="FFFFFF"/>
          <w:lang w:val="fr-FR"/>
        </w:rPr>
        <w:t>prend</w:t>
      </w:r>
      <w:r w:rsidRPr="00340192">
        <w:rPr>
          <w:rFonts w:ascii="Arial" w:hAnsi="Arial" w:cs="Arial"/>
          <w:color w:val="000000" w:themeColor="text1"/>
          <w:sz w:val="22"/>
          <w:szCs w:val="22"/>
          <w:shd w:val="clear" w:color="auto" w:fill="FFFFFF"/>
          <w:lang w:val="fr-FR"/>
        </w:rPr>
        <w:t xml:space="preserve"> </w:t>
      </w:r>
      <w:r>
        <w:rPr>
          <w:rFonts w:ascii="Arial" w:hAnsi="Arial" w:cs="Arial"/>
          <w:color w:val="000000" w:themeColor="text1"/>
          <w:sz w:val="22"/>
          <w:szCs w:val="22"/>
          <w:shd w:val="clear" w:color="auto" w:fill="FFFFFF"/>
          <w:lang w:val="fr-FR"/>
        </w:rPr>
        <w:t xml:space="preserve">en compte depuis la cellule TGBT </w:t>
      </w:r>
      <w:r w:rsidRPr="00B96DE4">
        <w:rPr>
          <w:rFonts w:ascii="Arial" w:hAnsi="Arial" w:cs="Arial"/>
          <w:color w:val="000000" w:themeColor="text1"/>
          <w:sz w:val="22"/>
          <w:szCs w:val="22"/>
          <w:shd w:val="clear" w:color="auto" w:fill="FFFFFF"/>
          <w:lang w:val="fr-FR"/>
        </w:rPr>
        <w:t>(Tableau Général Basse Tension)</w:t>
      </w:r>
      <w:r>
        <w:rPr>
          <w:rFonts w:ascii="Arial" w:hAnsi="Arial" w:cs="Arial"/>
          <w:color w:val="000000" w:themeColor="text1"/>
          <w:sz w:val="22"/>
          <w:szCs w:val="22"/>
          <w:shd w:val="clear" w:color="auto" w:fill="FFFFFF"/>
          <w:lang w:val="fr-FR"/>
        </w:rPr>
        <w:t xml:space="preserve">, </w:t>
      </w:r>
      <w:r w:rsidRPr="00340192">
        <w:rPr>
          <w:rFonts w:ascii="Arial" w:hAnsi="Arial" w:cs="Arial"/>
          <w:color w:val="000000" w:themeColor="text1"/>
          <w:sz w:val="22"/>
          <w:szCs w:val="22"/>
          <w:shd w:val="clear" w:color="auto" w:fill="FFFFFF"/>
          <w:lang w:val="fr-FR"/>
        </w:rPr>
        <w:t xml:space="preserve">tous les </w:t>
      </w:r>
      <w:r>
        <w:rPr>
          <w:rFonts w:ascii="Arial" w:hAnsi="Arial" w:cs="Arial"/>
          <w:color w:val="000000" w:themeColor="text1"/>
          <w:sz w:val="22"/>
          <w:szCs w:val="22"/>
          <w:shd w:val="clear" w:color="auto" w:fill="FFFFFF"/>
          <w:lang w:val="fr-FR"/>
        </w:rPr>
        <w:t>périphériques</w:t>
      </w:r>
      <w:r w:rsidRPr="00340192">
        <w:rPr>
          <w:rFonts w:ascii="Arial" w:hAnsi="Arial" w:cs="Arial"/>
          <w:color w:val="000000" w:themeColor="text1"/>
          <w:sz w:val="22"/>
          <w:szCs w:val="22"/>
          <w:shd w:val="clear" w:color="auto" w:fill="FFFFFF"/>
          <w:lang w:val="fr-FR"/>
        </w:rPr>
        <w:t xml:space="preserve"> essentiels pour protéger</w:t>
      </w:r>
      <w:r>
        <w:rPr>
          <w:rFonts w:ascii="Arial" w:hAnsi="Arial" w:cs="Arial"/>
          <w:color w:val="000000" w:themeColor="text1"/>
          <w:sz w:val="22"/>
          <w:szCs w:val="22"/>
          <w:shd w:val="clear" w:color="auto" w:fill="FFFFFF"/>
          <w:lang w:val="fr-FR"/>
        </w:rPr>
        <w:t xml:space="preserve"> </w:t>
      </w:r>
      <w:r w:rsidRPr="00B96DE4">
        <w:rPr>
          <w:rFonts w:ascii="Arial" w:hAnsi="Arial" w:cs="Arial"/>
          <w:color w:val="000000" w:themeColor="text1"/>
          <w:sz w:val="22"/>
          <w:szCs w:val="22"/>
          <w:shd w:val="clear" w:color="auto" w:fill="FFFFFF"/>
          <w:lang w:val="fr-FR"/>
        </w:rPr>
        <w:t xml:space="preserve">et </w:t>
      </w:r>
      <w:r w:rsidRPr="00340192">
        <w:rPr>
          <w:rFonts w:ascii="Arial" w:hAnsi="Arial" w:cs="Arial"/>
          <w:color w:val="000000" w:themeColor="text1"/>
          <w:sz w:val="22"/>
          <w:szCs w:val="22"/>
          <w:shd w:val="clear" w:color="auto" w:fill="FFFFFF"/>
          <w:lang w:val="fr-FR"/>
        </w:rPr>
        <w:t xml:space="preserve">contrôler </w:t>
      </w:r>
      <w:r>
        <w:rPr>
          <w:rFonts w:ascii="Arial" w:hAnsi="Arial" w:cs="Arial"/>
          <w:color w:val="000000" w:themeColor="text1"/>
          <w:sz w:val="22"/>
          <w:szCs w:val="22"/>
          <w:shd w:val="clear" w:color="auto" w:fill="FFFFFF"/>
          <w:lang w:val="fr-FR"/>
        </w:rPr>
        <w:t xml:space="preserve">une </w:t>
      </w:r>
      <w:r w:rsidRPr="00340192">
        <w:rPr>
          <w:rFonts w:ascii="Arial" w:hAnsi="Arial" w:cs="Arial"/>
          <w:color w:val="000000" w:themeColor="text1"/>
          <w:sz w:val="22"/>
          <w:szCs w:val="22"/>
          <w:shd w:val="clear" w:color="auto" w:fill="FFFFFF"/>
          <w:lang w:val="fr-FR"/>
        </w:rPr>
        <w:t xml:space="preserve">application </w:t>
      </w:r>
      <w:r>
        <w:rPr>
          <w:rFonts w:ascii="Arial" w:hAnsi="Arial" w:cs="Arial"/>
          <w:color w:val="000000" w:themeColor="text1"/>
          <w:sz w:val="22"/>
          <w:szCs w:val="22"/>
          <w:shd w:val="clear" w:color="auto" w:fill="FFFFFF"/>
          <w:lang w:val="fr-FR"/>
        </w:rPr>
        <w:t>de</w:t>
      </w:r>
      <w:r w:rsidRPr="00340192">
        <w:rPr>
          <w:rFonts w:ascii="Arial" w:hAnsi="Arial" w:cs="Arial"/>
          <w:color w:val="000000" w:themeColor="text1"/>
          <w:sz w:val="22"/>
          <w:szCs w:val="22"/>
          <w:shd w:val="clear" w:color="auto" w:fill="FFFFFF"/>
          <w:lang w:val="fr-FR"/>
        </w:rPr>
        <w:t xml:space="preserve"> process.</w:t>
      </w:r>
    </w:p>
    <w:p w14:paraId="3C7649C5" w14:textId="1BBF3A3B" w:rsidR="00E57E4F" w:rsidRPr="00340192" w:rsidRDefault="00B4072B" w:rsidP="00E57E4F">
      <w:pPr>
        <w:spacing w:line="360" w:lineRule="auto"/>
        <w:rPr>
          <w:rFonts w:ascii="Arial" w:hAnsi="Arial" w:cs="Arial"/>
          <w:color w:val="000000" w:themeColor="text1"/>
          <w:sz w:val="22"/>
          <w:szCs w:val="22"/>
          <w:shd w:val="clear" w:color="auto" w:fill="FFFFFF"/>
          <w:lang w:val="fr-FR"/>
        </w:rPr>
      </w:pPr>
      <w:r>
        <w:rPr>
          <w:rFonts w:ascii="Arial" w:hAnsi="Arial" w:cs="Arial"/>
          <w:color w:val="000000" w:themeColor="text1"/>
          <w:sz w:val="22"/>
          <w:szCs w:val="22"/>
          <w:shd w:val="clear" w:color="auto" w:fill="FFFFFF"/>
          <w:lang w:val="fr-FR"/>
        </w:rPr>
        <w:t xml:space="preserve">Livré câblé et testé, ce nouveau variateur propose une </w:t>
      </w:r>
      <w:r w:rsidR="00E57E4F" w:rsidRPr="00340192">
        <w:rPr>
          <w:rFonts w:ascii="Arial" w:hAnsi="Arial" w:cs="Arial"/>
          <w:color w:val="000000" w:themeColor="text1"/>
          <w:sz w:val="22"/>
          <w:szCs w:val="22"/>
          <w:shd w:val="clear" w:color="auto" w:fill="FFFFFF"/>
          <w:lang w:val="fr-FR"/>
        </w:rPr>
        <w:t xml:space="preserve">mise en service et </w:t>
      </w:r>
      <w:r>
        <w:rPr>
          <w:rFonts w:ascii="Arial" w:hAnsi="Arial" w:cs="Arial"/>
          <w:color w:val="000000" w:themeColor="text1"/>
          <w:sz w:val="22"/>
          <w:szCs w:val="22"/>
          <w:shd w:val="clear" w:color="auto" w:fill="FFFFFF"/>
          <w:lang w:val="fr-FR"/>
        </w:rPr>
        <w:t xml:space="preserve">une </w:t>
      </w:r>
      <w:r w:rsidR="00E57E4F" w:rsidRPr="00340192">
        <w:rPr>
          <w:rFonts w:ascii="Arial" w:hAnsi="Arial" w:cs="Arial"/>
          <w:color w:val="000000" w:themeColor="text1"/>
          <w:sz w:val="22"/>
          <w:szCs w:val="22"/>
          <w:shd w:val="clear" w:color="auto" w:fill="FFFFFF"/>
          <w:lang w:val="fr-FR"/>
        </w:rPr>
        <w:t>exploitation</w:t>
      </w:r>
      <w:r>
        <w:rPr>
          <w:rFonts w:ascii="Arial" w:hAnsi="Arial" w:cs="Arial"/>
          <w:color w:val="000000" w:themeColor="text1"/>
          <w:sz w:val="22"/>
          <w:szCs w:val="22"/>
          <w:shd w:val="clear" w:color="auto" w:fill="FFFFFF"/>
          <w:lang w:val="fr-FR"/>
        </w:rPr>
        <w:t xml:space="preserve"> des plus simples</w:t>
      </w:r>
      <w:r w:rsidR="0070405D">
        <w:rPr>
          <w:rFonts w:ascii="Arial" w:hAnsi="Arial" w:cs="Arial"/>
          <w:color w:val="000000" w:themeColor="text1"/>
          <w:sz w:val="22"/>
          <w:szCs w:val="22"/>
          <w:shd w:val="clear" w:color="auto" w:fill="FFFFFF"/>
          <w:lang w:val="fr-FR"/>
        </w:rPr>
        <w:t>,</w:t>
      </w:r>
      <w:r w:rsidR="00E57E4F" w:rsidRPr="00340192">
        <w:rPr>
          <w:rFonts w:ascii="Arial" w:hAnsi="Arial" w:cs="Arial"/>
          <w:color w:val="000000" w:themeColor="text1"/>
          <w:sz w:val="22"/>
          <w:szCs w:val="22"/>
          <w:shd w:val="clear" w:color="auto" w:fill="FFFFFF"/>
          <w:lang w:val="fr-FR"/>
        </w:rPr>
        <w:t xml:space="preserve"> ne nécessit</w:t>
      </w:r>
      <w:r>
        <w:rPr>
          <w:rFonts w:ascii="Arial" w:hAnsi="Arial" w:cs="Arial"/>
          <w:color w:val="000000" w:themeColor="text1"/>
          <w:sz w:val="22"/>
          <w:szCs w:val="22"/>
          <w:shd w:val="clear" w:color="auto" w:fill="FFFFFF"/>
          <w:lang w:val="fr-FR"/>
        </w:rPr>
        <w:t>a</w:t>
      </w:r>
      <w:r w:rsidR="00E57E4F" w:rsidRPr="00340192">
        <w:rPr>
          <w:rFonts w:ascii="Arial" w:hAnsi="Arial" w:cs="Arial"/>
          <w:color w:val="000000" w:themeColor="text1"/>
          <w:sz w:val="22"/>
          <w:szCs w:val="22"/>
          <w:shd w:val="clear" w:color="auto" w:fill="FFFFFF"/>
          <w:lang w:val="fr-FR"/>
        </w:rPr>
        <w:t>nt pas de compétences spécifiques.</w:t>
      </w:r>
    </w:p>
    <w:p w14:paraId="20F8E934" w14:textId="77777777" w:rsidR="00E57E4F" w:rsidRPr="00340192" w:rsidRDefault="00E57E4F" w:rsidP="00E57E4F">
      <w:pPr>
        <w:spacing w:line="360" w:lineRule="auto"/>
        <w:rPr>
          <w:rFonts w:ascii="Arial" w:hAnsi="Arial" w:cs="Arial"/>
          <w:color w:val="000000" w:themeColor="text1"/>
          <w:sz w:val="22"/>
          <w:szCs w:val="22"/>
          <w:shd w:val="clear" w:color="auto" w:fill="FFFFFF"/>
          <w:lang w:val="fr-FR"/>
        </w:rPr>
      </w:pPr>
    </w:p>
    <w:p w14:paraId="7D132387" w14:textId="1B6D13F4" w:rsidR="00E57E4F" w:rsidRPr="00E57E4F" w:rsidRDefault="00E57E4F" w:rsidP="00E57E4F">
      <w:pPr>
        <w:spacing w:after="120" w:line="360" w:lineRule="auto"/>
        <w:rPr>
          <w:rFonts w:ascii="Arial" w:hAnsi="Arial" w:cs="Arial"/>
          <w:b/>
          <w:bCs/>
          <w:color w:val="000000" w:themeColor="text1"/>
          <w:sz w:val="22"/>
          <w:szCs w:val="22"/>
          <w:shd w:val="clear" w:color="auto" w:fill="FFFFFF"/>
          <w:lang w:val="fr-FR"/>
        </w:rPr>
      </w:pPr>
      <w:r w:rsidRPr="00340192">
        <w:rPr>
          <w:rFonts w:ascii="Arial" w:hAnsi="Arial" w:cs="Arial"/>
          <w:b/>
          <w:bCs/>
          <w:color w:val="000000" w:themeColor="text1"/>
          <w:sz w:val="22"/>
          <w:szCs w:val="22"/>
          <w:shd w:val="clear" w:color="auto" w:fill="FFFFFF"/>
          <w:lang w:val="fr-FR"/>
        </w:rPr>
        <w:t>Une conception adaptée à toutes les installations</w:t>
      </w:r>
    </w:p>
    <w:p w14:paraId="6246FE9B" w14:textId="77777777" w:rsidR="00E57E4F" w:rsidRPr="00B96DE4" w:rsidRDefault="00E57E4F" w:rsidP="00E57E4F">
      <w:pPr>
        <w:spacing w:after="120" w:line="360" w:lineRule="auto"/>
        <w:rPr>
          <w:rFonts w:ascii="Arial" w:hAnsi="Arial" w:cs="Arial"/>
          <w:color w:val="000000" w:themeColor="text1"/>
          <w:sz w:val="22"/>
          <w:szCs w:val="22"/>
          <w:shd w:val="clear" w:color="auto" w:fill="FFFFFF"/>
          <w:lang w:val="fr-FR"/>
        </w:rPr>
      </w:pPr>
      <w:r w:rsidRPr="00B96DE4">
        <w:rPr>
          <w:rFonts w:ascii="Arial" w:hAnsi="Arial" w:cs="Arial"/>
          <w:color w:val="000000" w:themeColor="text1"/>
          <w:sz w:val="22"/>
          <w:szCs w:val="22"/>
          <w:shd w:val="clear" w:color="auto" w:fill="FFFFFF"/>
          <w:lang w:val="fr-FR"/>
        </w:rPr>
        <w:t xml:space="preserve">Toujours plus compact, le </w:t>
      </w:r>
      <w:proofErr w:type="spellStart"/>
      <w:r w:rsidRPr="00B96DE4">
        <w:rPr>
          <w:rFonts w:ascii="Arial" w:hAnsi="Arial" w:cs="Arial"/>
          <w:color w:val="000000" w:themeColor="text1"/>
          <w:sz w:val="22"/>
          <w:szCs w:val="22"/>
          <w:shd w:val="clear" w:color="auto" w:fill="FFFFFF"/>
          <w:lang w:val="fr-FR"/>
        </w:rPr>
        <w:t>Powerdrive</w:t>
      </w:r>
      <w:proofErr w:type="spellEnd"/>
      <w:r w:rsidRPr="00B96DE4">
        <w:rPr>
          <w:rFonts w:ascii="Arial" w:hAnsi="Arial" w:cs="Arial"/>
          <w:color w:val="000000" w:themeColor="text1"/>
          <w:sz w:val="22"/>
          <w:szCs w:val="22"/>
          <w:shd w:val="clear" w:color="auto" w:fill="FFFFFF"/>
          <w:lang w:val="fr-FR"/>
        </w:rPr>
        <w:t xml:space="preserve"> MD Smart est disponible en version murale jusqu’à 250 kW et au-delà en armoire autoporteuse. </w:t>
      </w:r>
    </w:p>
    <w:p w14:paraId="58A27738" w14:textId="637C7467" w:rsidR="00E57E4F" w:rsidRPr="00B96DE4" w:rsidRDefault="00F86313" w:rsidP="00E57E4F">
      <w:pPr>
        <w:spacing w:after="120" w:line="360" w:lineRule="auto"/>
        <w:rPr>
          <w:rFonts w:ascii="Arial" w:hAnsi="Arial" w:cs="Arial"/>
          <w:color w:val="000000" w:themeColor="text1"/>
          <w:sz w:val="22"/>
          <w:szCs w:val="22"/>
          <w:shd w:val="clear" w:color="auto" w:fill="FFFFFF"/>
          <w:lang w:val="fr-FR"/>
        </w:rPr>
      </w:pPr>
      <w:r>
        <w:rPr>
          <w:rFonts w:ascii="Arial" w:hAnsi="Arial" w:cs="Arial"/>
          <w:color w:val="000000" w:themeColor="text1"/>
          <w:sz w:val="22"/>
          <w:szCs w:val="22"/>
          <w:shd w:val="clear" w:color="auto" w:fill="FFFFFF"/>
          <w:lang w:val="fr-FR"/>
        </w:rPr>
        <w:t>Il</w:t>
      </w:r>
      <w:r w:rsidR="00E57E4F" w:rsidRPr="00B96DE4">
        <w:rPr>
          <w:rFonts w:ascii="Arial" w:hAnsi="Arial" w:cs="Arial"/>
          <w:color w:val="000000" w:themeColor="text1"/>
          <w:sz w:val="22"/>
          <w:szCs w:val="22"/>
          <w:shd w:val="clear" w:color="auto" w:fill="FFFFFF"/>
          <w:lang w:val="fr-FR"/>
        </w:rPr>
        <w:t xml:space="preserve"> est proposé en version IP21 ou IP54 pour milieux difficiles. Ce niveau de protection</w:t>
      </w:r>
      <w:r w:rsidR="009332E4">
        <w:rPr>
          <w:rFonts w:ascii="Arial" w:hAnsi="Arial" w:cs="Arial"/>
          <w:color w:val="000000" w:themeColor="text1"/>
          <w:sz w:val="22"/>
          <w:szCs w:val="22"/>
          <w:shd w:val="clear" w:color="auto" w:fill="FFFFFF"/>
          <w:lang w:val="fr-FR"/>
        </w:rPr>
        <w:t xml:space="preserve">, qui </w:t>
      </w:r>
      <w:r w:rsidR="00E57E4F" w:rsidRPr="00B96DE4">
        <w:rPr>
          <w:rFonts w:ascii="Arial" w:hAnsi="Arial" w:cs="Arial"/>
          <w:color w:val="000000" w:themeColor="text1"/>
          <w:sz w:val="22"/>
          <w:szCs w:val="22"/>
          <w:shd w:val="clear" w:color="auto" w:fill="FFFFFF"/>
          <w:lang w:val="fr-FR"/>
        </w:rPr>
        <w:t>permet son installation au plus près du moteur</w:t>
      </w:r>
      <w:r w:rsidR="00E57E4F">
        <w:rPr>
          <w:rFonts w:ascii="Arial" w:hAnsi="Arial" w:cs="Arial"/>
          <w:color w:val="000000" w:themeColor="text1"/>
          <w:sz w:val="22"/>
          <w:szCs w:val="22"/>
          <w:shd w:val="clear" w:color="auto" w:fill="FFFFFF"/>
          <w:lang w:val="fr-FR"/>
        </w:rPr>
        <w:t>,</w:t>
      </w:r>
      <w:r w:rsidR="00E57E4F" w:rsidRPr="00B96DE4">
        <w:rPr>
          <w:rFonts w:ascii="Arial" w:hAnsi="Arial" w:cs="Arial"/>
          <w:color w:val="000000" w:themeColor="text1"/>
          <w:sz w:val="22"/>
          <w:szCs w:val="22"/>
          <w:shd w:val="clear" w:color="auto" w:fill="FFFFFF"/>
          <w:lang w:val="fr-FR"/>
        </w:rPr>
        <w:t xml:space="preserve"> limit</w:t>
      </w:r>
      <w:r w:rsidR="009332E4">
        <w:rPr>
          <w:rFonts w:ascii="Arial" w:hAnsi="Arial" w:cs="Arial"/>
          <w:color w:val="000000" w:themeColor="text1"/>
          <w:sz w:val="22"/>
          <w:szCs w:val="22"/>
          <w:shd w:val="clear" w:color="auto" w:fill="FFFFFF"/>
          <w:lang w:val="fr-FR"/>
        </w:rPr>
        <w:t>e</w:t>
      </w:r>
      <w:r w:rsidR="00E57E4F" w:rsidRPr="00B96DE4">
        <w:rPr>
          <w:rFonts w:ascii="Arial" w:hAnsi="Arial" w:cs="Arial"/>
          <w:color w:val="000000" w:themeColor="text1"/>
          <w:sz w:val="22"/>
          <w:szCs w:val="22"/>
          <w:shd w:val="clear" w:color="auto" w:fill="FFFFFF"/>
          <w:lang w:val="fr-FR"/>
        </w:rPr>
        <w:t xml:space="preserve"> ainsi la longueur des câbles moteur et gén</w:t>
      </w:r>
      <w:r w:rsidR="009332E4">
        <w:rPr>
          <w:rFonts w:ascii="Arial" w:hAnsi="Arial" w:cs="Arial"/>
          <w:color w:val="000000" w:themeColor="text1"/>
          <w:sz w:val="22"/>
          <w:szCs w:val="22"/>
          <w:shd w:val="clear" w:color="auto" w:fill="FFFFFF"/>
          <w:lang w:val="fr-FR"/>
        </w:rPr>
        <w:t>è</w:t>
      </w:r>
      <w:r w:rsidR="00E57E4F" w:rsidRPr="00B96DE4">
        <w:rPr>
          <w:rFonts w:ascii="Arial" w:hAnsi="Arial" w:cs="Arial"/>
          <w:color w:val="000000" w:themeColor="text1"/>
          <w:sz w:val="22"/>
          <w:szCs w:val="22"/>
          <w:shd w:val="clear" w:color="auto" w:fill="FFFFFF"/>
          <w:lang w:val="fr-FR"/>
        </w:rPr>
        <w:t>r</w:t>
      </w:r>
      <w:r w:rsidR="009332E4">
        <w:rPr>
          <w:rFonts w:ascii="Arial" w:hAnsi="Arial" w:cs="Arial"/>
          <w:color w:val="000000" w:themeColor="text1"/>
          <w:sz w:val="22"/>
          <w:szCs w:val="22"/>
          <w:shd w:val="clear" w:color="auto" w:fill="FFFFFF"/>
          <w:lang w:val="fr-FR"/>
        </w:rPr>
        <w:t>e</w:t>
      </w:r>
      <w:r w:rsidR="00E57E4F" w:rsidRPr="00B96DE4">
        <w:rPr>
          <w:rFonts w:ascii="Arial" w:hAnsi="Arial" w:cs="Arial"/>
          <w:color w:val="000000" w:themeColor="text1"/>
          <w:sz w:val="22"/>
          <w:szCs w:val="22"/>
          <w:shd w:val="clear" w:color="auto" w:fill="FFFFFF"/>
          <w:lang w:val="fr-FR"/>
        </w:rPr>
        <w:t xml:space="preserve"> des économies considérables tout en atténuant les courants de fuite, ce qui améliore significativement la fiabilité globale du système d’entrainement.</w:t>
      </w:r>
    </w:p>
    <w:p w14:paraId="6BC4834C" w14:textId="77777777" w:rsidR="00E57E4F" w:rsidRDefault="00E57E4F" w:rsidP="00E57E4F">
      <w:pPr>
        <w:spacing w:after="120" w:line="360" w:lineRule="auto"/>
        <w:rPr>
          <w:rFonts w:ascii="Arial" w:hAnsi="Arial" w:cs="Arial"/>
          <w:color w:val="000000" w:themeColor="text1"/>
          <w:sz w:val="22"/>
          <w:szCs w:val="22"/>
          <w:lang w:val="fr-FR"/>
        </w:rPr>
      </w:pPr>
      <w:r w:rsidRPr="00B96DE4">
        <w:rPr>
          <w:rFonts w:ascii="Arial" w:hAnsi="Arial" w:cs="Arial"/>
          <w:color w:val="000000" w:themeColor="text1"/>
          <w:sz w:val="22"/>
          <w:szCs w:val="22"/>
          <w:shd w:val="clear" w:color="auto" w:fill="FFFFFF"/>
          <w:lang w:val="fr-FR"/>
        </w:rPr>
        <w:t xml:space="preserve">Le </w:t>
      </w:r>
      <w:proofErr w:type="spellStart"/>
      <w:r w:rsidRPr="00B96DE4">
        <w:rPr>
          <w:rFonts w:ascii="Arial" w:hAnsi="Arial" w:cs="Arial"/>
          <w:color w:val="000000" w:themeColor="text1"/>
          <w:sz w:val="22"/>
          <w:szCs w:val="22"/>
          <w:shd w:val="clear" w:color="auto" w:fill="FFFFFF"/>
          <w:lang w:val="fr-FR"/>
        </w:rPr>
        <w:t>Powerdrive</w:t>
      </w:r>
      <w:proofErr w:type="spellEnd"/>
      <w:r w:rsidRPr="00B96DE4">
        <w:rPr>
          <w:rFonts w:ascii="Arial" w:hAnsi="Arial" w:cs="Arial"/>
          <w:color w:val="000000" w:themeColor="text1"/>
          <w:sz w:val="22"/>
          <w:szCs w:val="22"/>
          <w:shd w:val="clear" w:color="auto" w:fill="FFFFFF"/>
          <w:lang w:val="fr-FR"/>
        </w:rPr>
        <w:t xml:space="preserve"> MD Smart se décline en version refroidi air ou refroidi liquide. Ses cartes électroniques sont tropicalisées 3C2 en standard, ses connexions protégées ou étamées</w:t>
      </w:r>
      <w:r>
        <w:rPr>
          <w:rFonts w:ascii="Arial" w:hAnsi="Arial" w:cs="Arial"/>
          <w:color w:val="000000" w:themeColor="text1"/>
          <w:sz w:val="22"/>
          <w:szCs w:val="22"/>
          <w:lang w:val="fr-FR"/>
        </w:rPr>
        <w:t>.</w:t>
      </w:r>
      <w:r w:rsidRPr="00340192">
        <w:rPr>
          <w:rFonts w:ascii="Arial" w:hAnsi="Arial" w:cs="Arial"/>
          <w:color w:val="000000" w:themeColor="text1"/>
          <w:sz w:val="22"/>
          <w:szCs w:val="22"/>
          <w:lang w:val="fr-FR"/>
        </w:rPr>
        <w:t xml:space="preserve"> </w:t>
      </w:r>
    </w:p>
    <w:p w14:paraId="7CC23D16" w14:textId="14CA1C0B" w:rsidR="00E57E4F" w:rsidRDefault="00E57E4F" w:rsidP="00E57E4F">
      <w:pPr>
        <w:spacing w:line="360" w:lineRule="auto"/>
        <w:rPr>
          <w:rFonts w:ascii="Arial" w:hAnsi="Arial" w:cs="Arial"/>
          <w:color w:val="000000" w:themeColor="text1"/>
          <w:sz w:val="22"/>
          <w:szCs w:val="22"/>
          <w:lang w:val="fr-FR"/>
        </w:rPr>
      </w:pPr>
      <w:r w:rsidRPr="00340192">
        <w:rPr>
          <w:rFonts w:ascii="Arial" w:hAnsi="Arial" w:cs="Arial"/>
          <w:color w:val="000000" w:themeColor="text1"/>
          <w:sz w:val="22"/>
          <w:szCs w:val="22"/>
          <w:lang w:val="fr-FR"/>
        </w:rPr>
        <w:lastRenderedPageBreak/>
        <w:t>Pour des marchés spécifiques</w:t>
      </w:r>
      <w:r>
        <w:rPr>
          <w:rFonts w:ascii="Arial" w:hAnsi="Arial" w:cs="Arial"/>
          <w:color w:val="000000" w:themeColor="text1"/>
          <w:sz w:val="22"/>
          <w:szCs w:val="22"/>
          <w:lang w:val="fr-FR"/>
        </w:rPr>
        <w:t>,</w:t>
      </w:r>
      <w:r w:rsidRPr="00340192">
        <w:rPr>
          <w:rFonts w:ascii="Arial" w:hAnsi="Arial" w:cs="Arial"/>
          <w:color w:val="000000" w:themeColor="text1"/>
          <w:sz w:val="22"/>
          <w:szCs w:val="22"/>
          <w:lang w:val="fr-FR"/>
        </w:rPr>
        <w:t xml:space="preserve"> </w:t>
      </w:r>
      <w:r>
        <w:rPr>
          <w:rFonts w:ascii="Arial" w:hAnsi="Arial" w:cs="Arial"/>
          <w:color w:val="000000" w:themeColor="text1"/>
          <w:sz w:val="22"/>
          <w:szCs w:val="22"/>
          <w:lang w:val="fr-FR"/>
        </w:rPr>
        <w:t>la</w:t>
      </w:r>
      <w:r w:rsidRPr="00340192">
        <w:rPr>
          <w:rFonts w:ascii="Arial" w:hAnsi="Arial" w:cs="Arial"/>
          <w:color w:val="000000" w:themeColor="text1"/>
          <w:sz w:val="22"/>
          <w:szCs w:val="22"/>
          <w:lang w:val="fr-FR"/>
        </w:rPr>
        <w:t xml:space="preserve"> version </w:t>
      </w:r>
      <w:r>
        <w:rPr>
          <w:rFonts w:ascii="Arial" w:hAnsi="Arial" w:cs="Arial"/>
          <w:color w:val="000000" w:themeColor="text1"/>
          <w:sz w:val="22"/>
          <w:szCs w:val="22"/>
          <w:lang w:val="fr-FR"/>
        </w:rPr>
        <w:t>en</w:t>
      </w:r>
      <w:r w:rsidRPr="00340192">
        <w:rPr>
          <w:rFonts w:ascii="Arial" w:hAnsi="Arial" w:cs="Arial"/>
          <w:color w:val="000000" w:themeColor="text1"/>
          <w:sz w:val="22"/>
          <w:szCs w:val="22"/>
          <w:lang w:val="fr-FR"/>
        </w:rPr>
        <w:t xml:space="preserve"> châssis</w:t>
      </w:r>
      <w:r>
        <w:rPr>
          <w:rFonts w:ascii="Arial" w:hAnsi="Arial" w:cs="Arial"/>
          <w:color w:val="000000" w:themeColor="text1"/>
          <w:sz w:val="22"/>
          <w:szCs w:val="22"/>
          <w:lang w:val="fr-FR"/>
        </w:rPr>
        <w:t xml:space="preserve"> </w:t>
      </w:r>
      <w:r w:rsidRPr="00B96DE4">
        <w:rPr>
          <w:rFonts w:ascii="Arial" w:hAnsi="Arial" w:cs="Arial"/>
          <w:color w:val="000000" w:themeColor="text1"/>
          <w:sz w:val="22"/>
          <w:szCs w:val="22"/>
          <w:lang w:val="fr-FR"/>
        </w:rPr>
        <w:t>IP00</w:t>
      </w:r>
      <w:r w:rsidRPr="00340192">
        <w:rPr>
          <w:rFonts w:ascii="Arial" w:hAnsi="Arial" w:cs="Arial"/>
          <w:color w:val="000000" w:themeColor="text1"/>
          <w:sz w:val="22"/>
          <w:szCs w:val="22"/>
          <w:lang w:val="fr-FR"/>
        </w:rPr>
        <w:t xml:space="preserve"> </w:t>
      </w:r>
      <w:r w:rsidR="00B4072B">
        <w:rPr>
          <w:rFonts w:ascii="Arial" w:hAnsi="Arial" w:cs="Arial"/>
          <w:color w:val="000000" w:themeColor="text1"/>
          <w:sz w:val="22"/>
          <w:szCs w:val="22"/>
          <w:lang w:val="fr-FR"/>
        </w:rPr>
        <w:t>-</w:t>
      </w:r>
      <w:r w:rsidR="00B4072B" w:rsidRPr="00B4072B">
        <w:rPr>
          <w:rFonts w:ascii="Arial" w:hAnsi="Arial" w:cs="Arial"/>
          <w:color w:val="000000" w:themeColor="text1"/>
          <w:sz w:val="22"/>
          <w:szCs w:val="22"/>
          <w:lang w:val="fr-FR"/>
        </w:rPr>
        <w:t xml:space="preserve"> </w:t>
      </w:r>
      <w:r w:rsidR="00B4072B">
        <w:rPr>
          <w:rFonts w:ascii="Arial" w:hAnsi="Arial" w:cs="Arial"/>
          <w:color w:val="000000" w:themeColor="text1"/>
          <w:sz w:val="22"/>
          <w:szCs w:val="22"/>
          <w:lang w:val="fr-FR"/>
        </w:rPr>
        <w:t xml:space="preserve">certifiée UL et Bureau Veritas (BV) - </w:t>
      </w:r>
      <w:r>
        <w:rPr>
          <w:rFonts w:ascii="Arial" w:hAnsi="Arial" w:cs="Arial"/>
          <w:color w:val="000000" w:themeColor="text1"/>
          <w:sz w:val="22"/>
          <w:szCs w:val="22"/>
          <w:lang w:val="fr-FR"/>
        </w:rPr>
        <w:t xml:space="preserve">est </w:t>
      </w:r>
      <w:r w:rsidRPr="00340192">
        <w:rPr>
          <w:rFonts w:ascii="Arial" w:hAnsi="Arial" w:cs="Arial"/>
          <w:color w:val="000000" w:themeColor="text1"/>
          <w:sz w:val="22"/>
          <w:szCs w:val="22"/>
          <w:lang w:val="fr-FR"/>
        </w:rPr>
        <w:t xml:space="preserve">également </w:t>
      </w:r>
      <w:r w:rsidRPr="00B96DE4">
        <w:rPr>
          <w:rFonts w:ascii="Arial" w:hAnsi="Arial" w:cs="Arial"/>
          <w:color w:val="000000" w:themeColor="text1"/>
          <w:sz w:val="22"/>
          <w:szCs w:val="22"/>
          <w:lang w:val="fr-FR"/>
        </w:rPr>
        <w:t>accessible</w:t>
      </w:r>
      <w:r w:rsidR="00B4072B">
        <w:rPr>
          <w:rFonts w:ascii="Arial" w:hAnsi="Arial" w:cs="Arial"/>
          <w:color w:val="000000" w:themeColor="text1"/>
          <w:sz w:val="22"/>
          <w:szCs w:val="22"/>
          <w:lang w:val="fr-FR"/>
        </w:rPr>
        <w:t>.</w:t>
      </w:r>
    </w:p>
    <w:p w14:paraId="28749A51" w14:textId="77777777" w:rsidR="00E57E4F" w:rsidRDefault="00E57E4F" w:rsidP="00E57E4F">
      <w:pPr>
        <w:spacing w:line="360" w:lineRule="auto"/>
        <w:rPr>
          <w:rFonts w:ascii="Arial" w:hAnsi="Arial" w:cs="Arial"/>
          <w:color w:val="000000" w:themeColor="text1"/>
          <w:sz w:val="22"/>
          <w:szCs w:val="22"/>
          <w:lang w:val="fr-FR"/>
        </w:rPr>
      </w:pPr>
    </w:p>
    <w:p w14:paraId="42AE7CD6" w14:textId="77777777" w:rsidR="00E57E4F" w:rsidRPr="00340192" w:rsidRDefault="00E57E4F" w:rsidP="00E57E4F">
      <w:pPr>
        <w:spacing w:after="120" w:line="360" w:lineRule="auto"/>
        <w:rPr>
          <w:rFonts w:ascii="Arial" w:hAnsi="Arial" w:cs="Arial"/>
          <w:b/>
          <w:bCs/>
          <w:color w:val="000000" w:themeColor="text1"/>
          <w:sz w:val="22"/>
          <w:szCs w:val="22"/>
          <w:lang w:val="fr-FR"/>
        </w:rPr>
      </w:pPr>
      <w:r w:rsidRPr="00E57E4F">
        <w:rPr>
          <w:rFonts w:ascii="Arial" w:hAnsi="Arial" w:cs="Arial"/>
          <w:b/>
          <w:bCs/>
          <w:color w:val="000000" w:themeColor="text1"/>
          <w:sz w:val="22"/>
          <w:szCs w:val="22"/>
          <w:shd w:val="clear" w:color="auto" w:fill="FFFFFF"/>
          <w:lang w:val="fr-FR"/>
        </w:rPr>
        <w:t>Un haut niveau de fiabilité et des temps d’arrêt limités</w:t>
      </w:r>
    </w:p>
    <w:p w14:paraId="57B38BD9" w14:textId="77777777" w:rsidR="00E57E4F" w:rsidRDefault="00E57E4F" w:rsidP="00E57E4F">
      <w:pPr>
        <w:spacing w:after="120" w:line="360" w:lineRule="auto"/>
        <w:rPr>
          <w:rFonts w:ascii="Arial" w:hAnsi="Arial" w:cs="Arial"/>
          <w:color w:val="000000" w:themeColor="text1"/>
          <w:sz w:val="22"/>
          <w:szCs w:val="22"/>
          <w:lang w:val="fr-FR"/>
        </w:rPr>
      </w:pPr>
      <w:r w:rsidRPr="00340192">
        <w:rPr>
          <w:rFonts w:ascii="Arial" w:hAnsi="Arial" w:cs="Arial"/>
          <w:color w:val="000000" w:themeColor="text1"/>
          <w:sz w:val="22"/>
          <w:szCs w:val="22"/>
          <w:lang w:val="fr-FR"/>
        </w:rPr>
        <w:t xml:space="preserve">Le </w:t>
      </w:r>
      <w:proofErr w:type="spellStart"/>
      <w:r w:rsidRPr="00340192">
        <w:rPr>
          <w:rFonts w:ascii="Arial" w:hAnsi="Arial" w:cs="Arial"/>
          <w:color w:val="000000" w:themeColor="text1"/>
          <w:sz w:val="22"/>
          <w:szCs w:val="22"/>
          <w:lang w:val="fr-FR"/>
        </w:rPr>
        <w:t>Powerdrive</w:t>
      </w:r>
      <w:proofErr w:type="spellEnd"/>
      <w:r w:rsidRPr="00340192">
        <w:rPr>
          <w:rFonts w:ascii="Arial" w:hAnsi="Arial" w:cs="Arial"/>
          <w:color w:val="000000" w:themeColor="text1"/>
          <w:sz w:val="22"/>
          <w:szCs w:val="22"/>
          <w:lang w:val="fr-FR"/>
        </w:rPr>
        <w:t xml:space="preserve"> MD Smart est réalisé par combinaison de modules </w:t>
      </w:r>
      <w:r w:rsidRPr="00B96DE4">
        <w:rPr>
          <w:rFonts w:ascii="Arial" w:hAnsi="Arial" w:cs="Arial"/>
          <w:color w:val="000000" w:themeColor="text1"/>
          <w:sz w:val="22"/>
          <w:szCs w:val="22"/>
          <w:lang w:val="fr-FR"/>
        </w:rPr>
        <w:t>communs</w:t>
      </w:r>
      <w:r>
        <w:rPr>
          <w:rFonts w:ascii="Arial" w:hAnsi="Arial" w:cs="Arial"/>
          <w:color w:val="000000" w:themeColor="text1"/>
          <w:sz w:val="22"/>
          <w:szCs w:val="22"/>
          <w:lang w:val="fr-FR"/>
        </w:rPr>
        <w:t xml:space="preserve">, </w:t>
      </w:r>
      <w:r w:rsidRPr="00340192">
        <w:rPr>
          <w:rFonts w:ascii="Arial" w:hAnsi="Arial" w:cs="Arial"/>
          <w:color w:val="000000" w:themeColor="text1"/>
          <w:sz w:val="22"/>
          <w:szCs w:val="22"/>
          <w:lang w:val="fr-FR"/>
        </w:rPr>
        <w:t xml:space="preserve">redresseurs, onduleurs, </w:t>
      </w:r>
      <w:r>
        <w:rPr>
          <w:rFonts w:ascii="Arial" w:hAnsi="Arial" w:cs="Arial"/>
          <w:color w:val="000000" w:themeColor="text1"/>
          <w:sz w:val="22"/>
          <w:szCs w:val="22"/>
          <w:lang w:val="fr-FR"/>
        </w:rPr>
        <w:t>ainsi t</w:t>
      </w:r>
      <w:r w:rsidRPr="00340192">
        <w:rPr>
          <w:rFonts w:ascii="Arial" w:hAnsi="Arial" w:cs="Arial"/>
          <w:color w:val="000000" w:themeColor="text1"/>
          <w:sz w:val="22"/>
          <w:szCs w:val="22"/>
          <w:lang w:val="fr-FR"/>
        </w:rPr>
        <w:t xml:space="preserve">ous </w:t>
      </w:r>
      <w:r>
        <w:rPr>
          <w:rFonts w:ascii="Arial" w:hAnsi="Arial" w:cs="Arial"/>
          <w:color w:val="000000" w:themeColor="text1"/>
          <w:sz w:val="22"/>
          <w:szCs w:val="22"/>
          <w:lang w:val="fr-FR"/>
        </w:rPr>
        <w:t>s</w:t>
      </w:r>
      <w:r w:rsidRPr="00340192">
        <w:rPr>
          <w:rFonts w:ascii="Arial" w:hAnsi="Arial" w:cs="Arial"/>
          <w:color w:val="000000" w:themeColor="text1"/>
          <w:sz w:val="22"/>
          <w:szCs w:val="22"/>
          <w:lang w:val="fr-FR"/>
        </w:rPr>
        <w:t>es composants sont facilement accessibles et interchangeables</w:t>
      </w:r>
      <w:r>
        <w:rPr>
          <w:rFonts w:ascii="Arial" w:hAnsi="Arial" w:cs="Arial"/>
          <w:color w:val="000000" w:themeColor="text1"/>
          <w:sz w:val="22"/>
          <w:szCs w:val="22"/>
          <w:lang w:val="fr-FR"/>
        </w:rPr>
        <w:t xml:space="preserve">, permettant un des meilleurs MTTR </w:t>
      </w:r>
      <w:r w:rsidRPr="00B96DE4">
        <w:rPr>
          <w:rFonts w:ascii="Arial" w:hAnsi="Arial" w:cs="Arial"/>
          <w:color w:val="000000" w:themeColor="text1"/>
          <w:sz w:val="22"/>
          <w:szCs w:val="22"/>
          <w:lang w:val="fr-FR"/>
        </w:rPr>
        <w:t>(</w:t>
      </w:r>
      <w:proofErr w:type="spellStart"/>
      <w:r w:rsidRPr="00B96DE4">
        <w:rPr>
          <w:rFonts w:ascii="Arial" w:hAnsi="Arial" w:cs="Arial"/>
          <w:color w:val="000000" w:themeColor="text1"/>
          <w:sz w:val="22"/>
          <w:szCs w:val="22"/>
          <w:lang w:val="fr-FR"/>
        </w:rPr>
        <w:t>Mean</w:t>
      </w:r>
      <w:proofErr w:type="spellEnd"/>
      <w:r w:rsidRPr="00B96DE4">
        <w:rPr>
          <w:rFonts w:ascii="Arial" w:hAnsi="Arial" w:cs="Arial"/>
          <w:color w:val="000000" w:themeColor="text1"/>
          <w:sz w:val="22"/>
          <w:szCs w:val="22"/>
          <w:lang w:val="fr-FR"/>
        </w:rPr>
        <w:t xml:space="preserve"> Time to </w:t>
      </w:r>
      <w:proofErr w:type="spellStart"/>
      <w:r w:rsidRPr="00B96DE4">
        <w:rPr>
          <w:rFonts w:ascii="Arial" w:hAnsi="Arial" w:cs="Arial"/>
          <w:color w:val="000000" w:themeColor="text1"/>
          <w:sz w:val="22"/>
          <w:szCs w:val="22"/>
          <w:lang w:val="fr-FR"/>
        </w:rPr>
        <w:t>Repair</w:t>
      </w:r>
      <w:proofErr w:type="spellEnd"/>
      <w:r w:rsidRPr="00B96DE4">
        <w:rPr>
          <w:rFonts w:ascii="Arial" w:hAnsi="Arial" w:cs="Arial"/>
          <w:color w:val="000000" w:themeColor="text1"/>
          <w:sz w:val="22"/>
          <w:szCs w:val="22"/>
          <w:lang w:val="fr-FR"/>
        </w:rPr>
        <w:t xml:space="preserve"> : temps moyen de réparation) </w:t>
      </w:r>
      <w:r>
        <w:rPr>
          <w:rFonts w:ascii="Arial" w:hAnsi="Arial" w:cs="Arial"/>
          <w:color w:val="000000" w:themeColor="text1"/>
          <w:sz w:val="22"/>
          <w:szCs w:val="22"/>
          <w:lang w:val="fr-FR"/>
        </w:rPr>
        <w:t>du marché.</w:t>
      </w:r>
    </w:p>
    <w:p w14:paraId="1E08F427" w14:textId="77777777" w:rsidR="00E57E4F" w:rsidRPr="00B96DE4" w:rsidRDefault="00E57E4F" w:rsidP="00E57E4F">
      <w:pPr>
        <w:spacing w:after="120" w:line="360" w:lineRule="auto"/>
        <w:rPr>
          <w:rFonts w:ascii="Arial" w:hAnsi="Arial" w:cs="Arial"/>
          <w:color w:val="000000" w:themeColor="text1"/>
          <w:sz w:val="22"/>
          <w:szCs w:val="22"/>
          <w:lang w:val="fr-FR"/>
        </w:rPr>
      </w:pPr>
      <w:r w:rsidRPr="00340192">
        <w:rPr>
          <w:rFonts w:ascii="Arial" w:hAnsi="Arial" w:cs="Arial"/>
          <w:color w:val="000000" w:themeColor="text1"/>
          <w:sz w:val="22"/>
          <w:szCs w:val="22"/>
          <w:lang w:val="fr-FR"/>
        </w:rPr>
        <w:t xml:space="preserve">Sa conception robuste lui confère un fonctionnement dans une large plage de conditions ambiantes et de températures </w:t>
      </w:r>
      <w:r>
        <w:rPr>
          <w:rFonts w:ascii="Arial" w:hAnsi="Arial" w:cs="Arial"/>
          <w:color w:val="000000" w:themeColor="text1"/>
          <w:sz w:val="22"/>
          <w:szCs w:val="22"/>
          <w:lang w:val="fr-FR"/>
        </w:rPr>
        <w:t>élevées</w:t>
      </w:r>
      <w:r w:rsidRPr="00340192">
        <w:rPr>
          <w:rFonts w:ascii="Arial" w:hAnsi="Arial" w:cs="Arial"/>
          <w:color w:val="000000" w:themeColor="text1"/>
          <w:sz w:val="22"/>
          <w:szCs w:val="22"/>
          <w:lang w:val="fr-FR"/>
        </w:rPr>
        <w:t xml:space="preserve">, </w:t>
      </w:r>
      <w:r>
        <w:rPr>
          <w:rFonts w:ascii="Arial" w:hAnsi="Arial" w:cs="Arial"/>
          <w:color w:val="000000" w:themeColor="text1"/>
          <w:sz w:val="22"/>
          <w:szCs w:val="22"/>
          <w:lang w:val="fr-FR"/>
        </w:rPr>
        <w:t>avec</w:t>
      </w:r>
      <w:r w:rsidRPr="00340192">
        <w:rPr>
          <w:rFonts w:ascii="Arial" w:hAnsi="Arial" w:cs="Arial"/>
          <w:color w:val="000000" w:themeColor="text1"/>
          <w:sz w:val="22"/>
          <w:szCs w:val="22"/>
          <w:lang w:val="fr-FR"/>
        </w:rPr>
        <w:t xml:space="preserve"> par exemple </w:t>
      </w:r>
      <w:r w:rsidRPr="00B96DE4">
        <w:rPr>
          <w:rFonts w:ascii="Arial" w:hAnsi="Arial" w:cs="Arial"/>
          <w:color w:val="000000" w:themeColor="text1"/>
          <w:sz w:val="22"/>
          <w:szCs w:val="22"/>
          <w:lang w:val="fr-FR"/>
        </w:rPr>
        <w:t>le fonctionnement jusqu’</w:t>
      </w:r>
      <w:r w:rsidRPr="00340192">
        <w:rPr>
          <w:rFonts w:ascii="Arial" w:hAnsi="Arial" w:cs="Arial"/>
          <w:color w:val="000000" w:themeColor="text1"/>
          <w:sz w:val="22"/>
          <w:szCs w:val="22"/>
          <w:lang w:val="fr-FR"/>
        </w:rPr>
        <w:t>à 70° pendant 1 heure</w:t>
      </w:r>
      <w:r w:rsidRPr="00B96DE4">
        <w:rPr>
          <w:rFonts w:ascii="Arial" w:hAnsi="Arial" w:cs="Arial"/>
          <w:color w:val="000000" w:themeColor="text1"/>
          <w:sz w:val="22"/>
          <w:szCs w:val="22"/>
          <w:lang w:val="fr-FR"/>
        </w:rPr>
        <w:t xml:space="preserve"> et son mode </w:t>
      </w:r>
      <w:r>
        <w:rPr>
          <w:rFonts w:ascii="Arial" w:hAnsi="Arial" w:cs="Arial"/>
          <w:color w:val="000000" w:themeColor="text1"/>
          <w:sz w:val="22"/>
          <w:szCs w:val="22"/>
          <w:lang w:val="fr-FR"/>
        </w:rPr>
        <w:t>m</w:t>
      </w:r>
      <w:r w:rsidRPr="00B96DE4">
        <w:rPr>
          <w:rFonts w:ascii="Arial" w:hAnsi="Arial" w:cs="Arial"/>
          <w:color w:val="000000" w:themeColor="text1"/>
          <w:sz w:val="22"/>
          <w:szCs w:val="22"/>
          <w:lang w:val="fr-FR"/>
        </w:rPr>
        <w:t>arche forcée.</w:t>
      </w:r>
    </w:p>
    <w:p w14:paraId="588B3A5B" w14:textId="1CA31569" w:rsidR="00E57E4F" w:rsidRDefault="00E57E4F" w:rsidP="00E57E4F">
      <w:pPr>
        <w:spacing w:after="120" w:line="360" w:lineRule="auto"/>
        <w:rPr>
          <w:rFonts w:ascii="Arial" w:hAnsi="Arial" w:cs="Arial"/>
          <w:color w:val="000000" w:themeColor="text1"/>
          <w:sz w:val="22"/>
          <w:szCs w:val="22"/>
          <w:lang w:val="fr-FR"/>
        </w:rPr>
      </w:pPr>
      <w:r w:rsidRPr="00340192">
        <w:rPr>
          <w:rFonts w:ascii="Arial" w:hAnsi="Arial" w:cs="Arial"/>
          <w:color w:val="000000" w:themeColor="text1"/>
          <w:sz w:val="22"/>
          <w:szCs w:val="22"/>
          <w:lang w:val="fr-FR"/>
        </w:rPr>
        <w:t xml:space="preserve">Le variateur propose des outils de diagnostic précis et performants </w:t>
      </w:r>
      <w:r w:rsidR="00B4072B">
        <w:rPr>
          <w:rFonts w:ascii="Arial" w:hAnsi="Arial" w:cs="Arial"/>
          <w:color w:val="000000" w:themeColor="text1"/>
          <w:sz w:val="22"/>
          <w:szCs w:val="22"/>
          <w:lang w:val="fr-FR"/>
        </w:rPr>
        <w:t>capables</w:t>
      </w:r>
      <w:r w:rsidRPr="00340192">
        <w:rPr>
          <w:rFonts w:ascii="Arial" w:hAnsi="Arial" w:cs="Arial"/>
          <w:color w:val="000000" w:themeColor="text1"/>
          <w:sz w:val="22"/>
          <w:szCs w:val="22"/>
          <w:lang w:val="fr-FR"/>
        </w:rPr>
        <w:t xml:space="preserve"> d’identifier la cause d’une mise en sécurité et éventuellement le composant défectueux.</w:t>
      </w:r>
    </w:p>
    <w:p w14:paraId="704AAC1E" w14:textId="77777777" w:rsidR="00E57E4F" w:rsidRPr="00676D0F" w:rsidRDefault="00E57E4F" w:rsidP="00E57E4F">
      <w:pPr>
        <w:spacing w:line="360" w:lineRule="auto"/>
        <w:rPr>
          <w:rFonts w:ascii="Arial" w:hAnsi="Arial" w:cs="Arial"/>
          <w:color w:val="000000" w:themeColor="text1"/>
          <w:sz w:val="22"/>
          <w:szCs w:val="22"/>
          <w:lang w:val="fr-FR"/>
        </w:rPr>
      </w:pPr>
      <w:r>
        <w:rPr>
          <w:rFonts w:ascii="Arial" w:hAnsi="Arial" w:cs="Arial"/>
          <w:color w:val="000000" w:themeColor="text1"/>
          <w:sz w:val="22"/>
          <w:szCs w:val="22"/>
          <w:lang w:val="fr-FR"/>
        </w:rPr>
        <w:t>U</w:t>
      </w:r>
      <w:r w:rsidRPr="00340192">
        <w:rPr>
          <w:rFonts w:ascii="Arial" w:hAnsi="Arial" w:cs="Arial"/>
          <w:color w:val="000000" w:themeColor="text1"/>
          <w:sz w:val="22"/>
          <w:szCs w:val="22"/>
          <w:lang w:val="fr-FR"/>
        </w:rPr>
        <w:t>n enregistreur de données</w:t>
      </w:r>
      <w:r>
        <w:rPr>
          <w:rFonts w:ascii="Arial" w:hAnsi="Arial" w:cs="Arial"/>
          <w:color w:val="FF0000"/>
          <w:sz w:val="22"/>
          <w:szCs w:val="22"/>
          <w:lang w:val="fr-FR"/>
        </w:rPr>
        <w:t xml:space="preserve"> </w:t>
      </w:r>
      <w:r w:rsidRPr="00340192">
        <w:rPr>
          <w:rFonts w:ascii="Arial" w:hAnsi="Arial" w:cs="Arial"/>
          <w:color w:val="000000" w:themeColor="text1"/>
          <w:sz w:val="22"/>
          <w:szCs w:val="22"/>
          <w:lang w:val="fr-FR"/>
        </w:rPr>
        <w:t>intégré</w:t>
      </w:r>
      <w:r w:rsidRPr="00676D0F">
        <w:rPr>
          <w:rFonts w:ascii="Arial" w:hAnsi="Arial" w:cs="Arial"/>
          <w:color w:val="000000" w:themeColor="text1"/>
          <w:sz w:val="22"/>
          <w:szCs w:val="22"/>
          <w:lang w:val="fr-FR"/>
        </w:rPr>
        <w:t xml:space="preserve"> sur carte SD</w:t>
      </w:r>
      <w:r w:rsidRPr="00340192">
        <w:rPr>
          <w:rFonts w:ascii="Arial" w:hAnsi="Arial" w:cs="Arial"/>
          <w:color w:val="000000" w:themeColor="text1"/>
          <w:sz w:val="22"/>
          <w:szCs w:val="22"/>
          <w:lang w:val="fr-FR"/>
        </w:rPr>
        <w:t xml:space="preserve"> permet d’analyser le comportement d’un système</w:t>
      </w:r>
      <w:r w:rsidRPr="00676D0F">
        <w:rPr>
          <w:rFonts w:ascii="Arial" w:hAnsi="Arial" w:cs="Arial"/>
          <w:color w:val="000000" w:themeColor="text1"/>
          <w:sz w:val="22"/>
          <w:szCs w:val="22"/>
          <w:lang w:val="fr-FR"/>
        </w:rPr>
        <w:t xml:space="preserve"> en temps réel</w:t>
      </w:r>
      <w:r w:rsidRPr="00340192">
        <w:rPr>
          <w:rFonts w:ascii="Arial" w:hAnsi="Arial" w:cs="Arial"/>
          <w:color w:val="000000" w:themeColor="text1"/>
          <w:sz w:val="22"/>
          <w:szCs w:val="22"/>
          <w:lang w:val="fr-FR"/>
        </w:rPr>
        <w:t>.</w:t>
      </w:r>
    </w:p>
    <w:p w14:paraId="7BB9ECC9" w14:textId="77777777" w:rsidR="00E57E4F" w:rsidRPr="00340192" w:rsidRDefault="00E57E4F" w:rsidP="00E57E4F">
      <w:pPr>
        <w:spacing w:line="360" w:lineRule="auto"/>
        <w:rPr>
          <w:rFonts w:ascii="Arial" w:hAnsi="Arial" w:cs="Arial"/>
          <w:color w:val="000000" w:themeColor="text1"/>
          <w:sz w:val="22"/>
          <w:szCs w:val="22"/>
          <w:lang w:val="fr-FR"/>
        </w:rPr>
      </w:pPr>
    </w:p>
    <w:p w14:paraId="5D19E53F" w14:textId="708F9689" w:rsidR="00E57E4F" w:rsidRPr="00E57E4F" w:rsidRDefault="00E57E4F" w:rsidP="00E57E4F">
      <w:pPr>
        <w:spacing w:after="120" w:line="360" w:lineRule="auto"/>
        <w:rPr>
          <w:rFonts w:ascii="Arial" w:hAnsi="Arial" w:cs="Arial"/>
          <w:b/>
          <w:bCs/>
          <w:color w:val="000000" w:themeColor="text1"/>
          <w:sz w:val="22"/>
          <w:szCs w:val="22"/>
          <w:lang w:val="fr-FR"/>
        </w:rPr>
      </w:pPr>
      <w:r w:rsidRPr="00340192">
        <w:rPr>
          <w:rFonts w:ascii="Arial" w:hAnsi="Arial" w:cs="Arial"/>
          <w:b/>
          <w:bCs/>
          <w:color w:val="000000" w:themeColor="text1"/>
          <w:sz w:val="22"/>
          <w:szCs w:val="22"/>
          <w:lang w:val="fr-FR"/>
        </w:rPr>
        <w:t xml:space="preserve">Une mise en œuvre et un paramétrage faciles grâce à </w:t>
      </w:r>
      <w:proofErr w:type="spellStart"/>
      <w:r w:rsidRPr="00340192">
        <w:rPr>
          <w:rFonts w:ascii="Arial" w:hAnsi="Arial" w:cs="Arial"/>
          <w:b/>
          <w:bCs/>
          <w:color w:val="000000" w:themeColor="text1"/>
          <w:sz w:val="22"/>
          <w:szCs w:val="22"/>
          <w:lang w:val="fr-FR"/>
        </w:rPr>
        <w:t>Systemiz</w:t>
      </w:r>
      <w:proofErr w:type="spellEnd"/>
    </w:p>
    <w:p w14:paraId="457C7C40" w14:textId="7A3BF41F" w:rsidR="00E57E4F" w:rsidRDefault="00E57E4F" w:rsidP="00E57E4F">
      <w:pPr>
        <w:spacing w:after="120" w:line="360" w:lineRule="auto"/>
        <w:rPr>
          <w:rFonts w:ascii="Arial" w:hAnsi="Arial" w:cs="Arial"/>
          <w:color w:val="000000" w:themeColor="text1"/>
          <w:sz w:val="22"/>
          <w:szCs w:val="22"/>
          <w:lang w:val="fr-FR"/>
        </w:rPr>
      </w:pPr>
      <w:proofErr w:type="spellStart"/>
      <w:r w:rsidRPr="00340192">
        <w:rPr>
          <w:rFonts w:ascii="Arial" w:hAnsi="Arial" w:cs="Arial"/>
          <w:color w:val="000000" w:themeColor="text1"/>
          <w:sz w:val="22"/>
          <w:szCs w:val="22"/>
          <w:lang w:val="fr-FR"/>
        </w:rPr>
        <w:t>Powerdrive</w:t>
      </w:r>
      <w:proofErr w:type="spellEnd"/>
      <w:r w:rsidRPr="00340192">
        <w:rPr>
          <w:rFonts w:ascii="Arial" w:hAnsi="Arial" w:cs="Arial"/>
          <w:color w:val="000000" w:themeColor="text1"/>
          <w:sz w:val="22"/>
          <w:szCs w:val="22"/>
          <w:lang w:val="fr-FR"/>
        </w:rPr>
        <w:t xml:space="preserve"> MD Smart est doté d’une interface 7’’ tactile couleur</w:t>
      </w:r>
      <w:r>
        <w:rPr>
          <w:rFonts w:ascii="Arial" w:hAnsi="Arial" w:cs="Arial"/>
          <w:color w:val="000000" w:themeColor="text1"/>
          <w:sz w:val="22"/>
          <w:szCs w:val="22"/>
          <w:lang w:val="fr-FR"/>
        </w:rPr>
        <w:t xml:space="preserve"> intégrant </w:t>
      </w:r>
      <w:proofErr w:type="spellStart"/>
      <w:r w:rsidRPr="00340192">
        <w:rPr>
          <w:rFonts w:ascii="Arial" w:hAnsi="Arial" w:cs="Arial"/>
          <w:color w:val="000000" w:themeColor="text1"/>
          <w:sz w:val="22"/>
          <w:szCs w:val="22"/>
          <w:lang w:val="fr-FR"/>
        </w:rPr>
        <w:t>Systemiz</w:t>
      </w:r>
      <w:proofErr w:type="spellEnd"/>
      <w:r w:rsidR="00B4072B">
        <w:rPr>
          <w:rFonts w:ascii="Arial" w:hAnsi="Arial" w:cs="Arial"/>
          <w:color w:val="000000" w:themeColor="text1"/>
          <w:sz w:val="22"/>
          <w:szCs w:val="22"/>
          <w:lang w:val="fr-FR"/>
        </w:rPr>
        <w:t>, une application tout-en-un unique</w:t>
      </w:r>
      <w:r>
        <w:rPr>
          <w:rFonts w:ascii="Arial" w:hAnsi="Arial" w:cs="Arial"/>
          <w:color w:val="000000" w:themeColor="text1"/>
          <w:sz w:val="22"/>
          <w:szCs w:val="22"/>
          <w:lang w:val="fr-FR"/>
        </w:rPr>
        <w:t xml:space="preserve">. </w:t>
      </w:r>
      <w:proofErr w:type="spellStart"/>
      <w:r w:rsidR="00B4072B">
        <w:rPr>
          <w:rFonts w:ascii="Arial" w:hAnsi="Arial" w:cs="Arial"/>
          <w:color w:val="000000" w:themeColor="text1"/>
          <w:sz w:val="22"/>
          <w:szCs w:val="22"/>
          <w:lang w:val="fr-FR"/>
        </w:rPr>
        <w:t>Systemiz</w:t>
      </w:r>
      <w:proofErr w:type="spellEnd"/>
      <w:r>
        <w:rPr>
          <w:rFonts w:ascii="Arial" w:hAnsi="Arial" w:cs="Arial"/>
          <w:color w:val="000000" w:themeColor="text1"/>
          <w:sz w:val="22"/>
          <w:szCs w:val="22"/>
          <w:lang w:val="fr-FR"/>
        </w:rPr>
        <w:t xml:space="preserve"> </w:t>
      </w:r>
      <w:r w:rsidR="00B4072B">
        <w:rPr>
          <w:rFonts w:ascii="Arial" w:hAnsi="Arial" w:cs="Arial"/>
          <w:color w:val="000000" w:themeColor="text1"/>
          <w:sz w:val="22"/>
          <w:szCs w:val="22"/>
          <w:lang w:val="fr-FR"/>
        </w:rPr>
        <w:t>propose</w:t>
      </w:r>
      <w:r>
        <w:rPr>
          <w:rFonts w:ascii="Arial" w:hAnsi="Arial" w:cs="Arial"/>
          <w:color w:val="000000" w:themeColor="text1"/>
          <w:sz w:val="22"/>
          <w:szCs w:val="22"/>
          <w:lang w:val="fr-FR"/>
        </w:rPr>
        <w:t xml:space="preserve"> une utilisation simple et conviviale, de la mise en service à l’exploitation, avec des fonctions oscilloscope</w:t>
      </w:r>
      <w:r w:rsidR="00B4072B">
        <w:rPr>
          <w:rFonts w:ascii="Arial" w:hAnsi="Arial" w:cs="Arial"/>
          <w:color w:val="000000" w:themeColor="text1"/>
          <w:sz w:val="22"/>
          <w:szCs w:val="22"/>
          <w:lang w:val="fr-FR"/>
        </w:rPr>
        <w:t xml:space="preserve"> et</w:t>
      </w:r>
      <w:r>
        <w:rPr>
          <w:rFonts w:ascii="Arial" w:hAnsi="Arial" w:cs="Arial"/>
          <w:color w:val="000000" w:themeColor="text1"/>
          <w:sz w:val="22"/>
          <w:szCs w:val="22"/>
          <w:lang w:val="fr-FR"/>
        </w:rPr>
        <w:t xml:space="preserve"> </w:t>
      </w:r>
      <w:r w:rsidRPr="00340192">
        <w:rPr>
          <w:rFonts w:ascii="Arial" w:hAnsi="Arial" w:cs="Arial"/>
          <w:color w:val="000000" w:themeColor="text1"/>
          <w:sz w:val="22"/>
          <w:szCs w:val="22"/>
          <w:lang w:val="fr-FR"/>
        </w:rPr>
        <w:t xml:space="preserve">des outils de </w:t>
      </w:r>
      <w:r>
        <w:rPr>
          <w:rFonts w:ascii="Arial" w:hAnsi="Arial" w:cs="Arial"/>
          <w:color w:val="000000" w:themeColor="text1"/>
          <w:sz w:val="22"/>
          <w:szCs w:val="22"/>
          <w:lang w:val="fr-FR"/>
        </w:rPr>
        <w:t>surveillance</w:t>
      </w:r>
      <w:r w:rsidRPr="00340192">
        <w:rPr>
          <w:rFonts w:ascii="Arial" w:hAnsi="Arial" w:cs="Arial"/>
          <w:color w:val="000000" w:themeColor="text1"/>
          <w:sz w:val="22"/>
          <w:szCs w:val="22"/>
          <w:lang w:val="fr-FR"/>
        </w:rPr>
        <w:t xml:space="preserve"> innovants</w:t>
      </w:r>
      <w:r>
        <w:rPr>
          <w:rFonts w:ascii="Arial" w:hAnsi="Arial" w:cs="Arial"/>
          <w:color w:val="000000" w:themeColor="text1"/>
          <w:sz w:val="22"/>
          <w:szCs w:val="22"/>
          <w:lang w:val="fr-FR"/>
        </w:rPr>
        <w:t xml:space="preserve"> </w:t>
      </w:r>
      <w:r w:rsidR="00B4072B" w:rsidRPr="00B4072B">
        <w:rPr>
          <w:rFonts w:ascii="Arial" w:hAnsi="Arial" w:cs="Arial"/>
          <w:color w:val="000000" w:themeColor="text1"/>
          <w:sz w:val="22"/>
          <w:szCs w:val="22"/>
          <w:lang w:val="fr-FR"/>
        </w:rPr>
        <w:t>permettant</w:t>
      </w:r>
      <w:r w:rsidRPr="006A2BEC">
        <w:rPr>
          <w:rFonts w:ascii="Arial" w:hAnsi="Arial" w:cs="Arial"/>
          <w:color w:val="000000" w:themeColor="text1"/>
          <w:sz w:val="22"/>
          <w:szCs w:val="22"/>
          <w:lang w:val="fr-FR"/>
        </w:rPr>
        <w:t xml:space="preserve"> </w:t>
      </w:r>
      <w:r w:rsidRPr="00340192">
        <w:rPr>
          <w:rFonts w:ascii="Arial" w:hAnsi="Arial" w:cs="Arial"/>
          <w:color w:val="000000" w:themeColor="text1"/>
          <w:sz w:val="22"/>
          <w:szCs w:val="22"/>
          <w:lang w:val="fr-FR"/>
        </w:rPr>
        <w:t xml:space="preserve">de déclencher </w:t>
      </w:r>
      <w:r>
        <w:rPr>
          <w:rFonts w:ascii="Arial" w:hAnsi="Arial" w:cs="Arial"/>
          <w:color w:val="000000" w:themeColor="text1"/>
          <w:sz w:val="22"/>
          <w:szCs w:val="22"/>
          <w:lang w:val="fr-FR"/>
        </w:rPr>
        <w:t>d</w:t>
      </w:r>
      <w:r w:rsidRPr="00340192">
        <w:rPr>
          <w:rFonts w:ascii="Arial" w:hAnsi="Arial" w:cs="Arial"/>
          <w:color w:val="000000" w:themeColor="text1"/>
          <w:sz w:val="22"/>
          <w:szCs w:val="22"/>
          <w:lang w:val="fr-FR"/>
        </w:rPr>
        <w:t xml:space="preserve">es actions correctives adaptées. </w:t>
      </w:r>
    </w:p>
    <w:p w14:paraId="53B77F56" w14:textId="2A704DD2" w:rsidR="00E57E4F" w:rsidRPr="00340192" w:rsidRDefault="00B4072B" w:rsidP="00E57E4F">
      <w:pPr>
        <w:spacing w:after="120" w:line="360" w:lineRule="auto"/>
        <w:rPr>
          <w:rFonts w:ascii="Arial" w:hAnsi="Arial" w:cs="Arial"/>
          <w:color w:val="000000" w:themeColor="text1"/>
          <w:sz w:val="22"/>
          <w:szCs w:val="22"/>
          <w:lang w:val="fr-FR"/>
        </w:rPr>
      </w:pPr>
      <w:r>
        <w:rPr>
          <w:rFonts w:ascii="Arial" w:hAnsi="Arial" w:cs="Arial"/>
          <w:color w:val="000000" w:themeColor="text1"/>
          <w:sz w:val="22"/>
          <w:szCs w:val="22"/>
          <w:lang w:val="fr-FR"/>
        </w:rPr>
        <w:t>P</w:t>
      </w:r>
      <w:r w:rsidR="00E57E4F" w:rsidRPr="00340192">
        <w:rPr>
          <w:rFonts w:ascii="Arial" w:hAnsi="Arial" w:cs="Arial"/>
          <w:color w:val="000000" w:themeColor="text1"/>
          <w:sz w:val="22"/>
          <w:szCs w:val="22"/>
          <w:lang w:val="fr-FR"/>
        </w:rPr>
        <w:t>ar numérisation du QR code de la plaque signalétique</w:t>
      </w:r>
      <w:r w:rsidR="00E57E4F" w:rsidRPr="0068221D">
        <w:rPr>
          <w:rFonts w:ascii="Arial" w:hAnsi="Arial" w:cs="Arial"/>
          <w:color w:val="000000" w:themeColor="text1"/>
          <w:sz w:val="22"/>
          <w:szCs w:val="22"/>
          <w:lang w:val="fr-FR"/>
        </w:rPr>
        <w:t xml:space="preserve"> du moteur </w:t>
      </w:r>
      <w:proofErr w:type="spellStart"/>
      <w:r w:rsidR="00E57E4F" w:rsidRPr="0068221D">
        <w:rPr>
          <w:rFonts w:ascii="Arial" w:hAnsi="Arial" w:cs="Arial"/>
          <w:color w:val="000000" w:themeColor="text1"/>
          <w:sz w:val="22"/>
          <w:szCs w:val="22"/>
          <w:lang w:val="fr-FR"/>
        </w:rPr>
        <w:t>Dyn</w:t>
      </w:r>
      <w:r>
        <w:rPr>
          <w:rFonts w:ascii="Arial" w:hAnsi="Arial" w:cs="Arial"/>
          <w:color w:val="000000" w:themeColor="text1"/>
          <w:sz w:val="22"/>
          <w:szCs w:val="22"/>
          <w:lang w:val="fr-FR"/>
        </w:rPr>
        <w:t>e</w:t>
      </w:r>
      <w:r w:rsidR="00E57E4F" w:rsidRPr="0068221D">
        <w:rPr>
          <w:rFonts w:ascii="Arial" w:hAnsi="Arial" w:cs="Arial"/>
          <w:color w:val="000000" w:themeColor="text1"/>
          <w:sz w:val="22"/>
          <w:szCs w:val="22"/>
          <w:lang w:val="fr-FR"/>
        </w:rPr>
        <w:t>o</w:t>
      </w:r>
      <w:proofErr w:type="spellEnd"/>
      <w:r w:rsidR="00E57E4F" w:rsidRPr="0068221D">
        <w:rPr>
          <w:rFonts w:ascii="Arial" w:hAnsi="Arial" w:cs="Arial"/>
          <w:color w:val="000000" w:themeColor="text1"/>
          <w:sz w:val="22"/>
          <w:szCs w:val="22"/>
          <w:lang w:val="fr-FR"/>
        </w:rPr>
        <w:t xml:space="preserve">+ piloté par le </w:t>
      </w:r>
      <w:proofErr w:type="spellStart"/>
      <w:r w:rsidR="00E57E4F" w:rsidRPr="0068221D">
        <w:rPr>
          <w:rFonts w:ascii="Arial" w:hAnsi="Arial" w:cs="Arial"/>
          <w:color w:val="000000" w:themeColor="text1"/>
          <w:sz w:val="22"/>
          <w:szCs w:val="22"/>
          <w:lang w:val="fr-FR"/>
        </w:rPr>
        <w:t>Powerdrive</w:t>
      </w:r>
      <w:proofErr w:type="spellEnd"/>
      <w:r w:rsidR="00E57E4F" w:rsidRPr="0068221D">
        <w:rPr>
          <w:rFonts w:ascii="Arial" w:hAnsi="Arial" w:cs="Arial"/>
          <w:color w:val="000000" w:themeColor="text1"/>
          <w:sz w:val="22"/>
          <w:szCs w:val="22"/>
          <w:lang w:val="fr-FR"/>
        </w:rPr>
        <w:t xml:space="preserve"> MD Smart</w:t>
      </w:r>
      <w:r w:rsidR="00E57E4F" w:rsidRPr="00340192">
        <w:rPr>
          <w:rFonts w:ascii="Arial" w:hAnsi="Arial" w:cs="Arial"/>
          <w:color w:val="000000" w:themeColor="text1"/>
          <w:sz w:val="22"/>
          <w:szCs w:val="22"/>
          <w:lang w:val="fr-FR"/>
        </w:rPr>
        <w:t xml:space="preserve">, </w:t>
      </w:r>
      <w:proofErr w:type="spellStart"/>
      <w:r w:rsidR="00E57E4F" w:rsidRPr="00340192">
        <w:rPr>
          <w:rFonts w:ascii="Arial" w:hAnsi="Arial" w:cs="Arial"/>
          <w:color w:val="000000" w:themeColor="text1"/>
          <w:sz w:val="22"/>
          <w:szCs w:val="22"/>
          <w:lang w:val="fr-FR"/>
        </w:rPr>
        <w:t>Systemiz</w:t>
      </w:r>
      <w:proofErr w:type="spellEnd"/>
      <w:r w:rsidR="00E57E4F" w:rsidRPr="00340192">
        <w:rPr>
          <w:rFonts w:ascii="Arial" w:hAnsi="Arial" w:cs="Arial"/>
          <w:color w:val="000000" w:themeColor="text1"/>
          <w:sz w:val="22"/>
          <w:szCs w:val="22"/>
          <w:lang w:val="fr-FR"/>
        </w:rPr>
        <w:t xml:space="preserve"> propose </w:t>
      </w:r>
      <w:r w:rsidR="00E57E4F">
        <w:rPr>
          <w:rFonts w:ascii="Arial" w:hAnsi="Arial" w:cs="Arial"/>
          <w:color w:val="000000" w:themeColor="text1"/>
          <w:sz w:val="22"/>
          <w:szCs w:val="22"/>
          <w:lang w:val="fr-FR"/>
        </w:rPr>
        <w:t xml:space="preserve">instantanément </w:t>
      </w:r>
      <w:r w:rsidR="00E57E4F" w:rsidRPr="00340192">
        <w:rPr>
          <w:rFonts w:ascii="Arial" w:hAnsi="Arial" w:cs="Arial"/>
          <w:color w:val="000000" w:themeColor="text1"/>
          <w:sz w:val="22"/>
          <w:szCs w:val="22"/>
          <w:lang w:val="fr-FR"/>
        </w:rPr>
        <w:t>l’accès à l’ensemble de la documentation liée aux données du moteur pour une configuration</w:t>
      </w:r>
      <w:r w:rsidR="00E57E4F" w:rsidRPr="0068221D">
        <w:rPr>
          <w:rFonts w:ascii="Arial" w:hAnsi="Arial" w:cs="Arial"/>
          <w:color w:val="000000" w:themeColor="text1"/>
          <w:sz w:val="22"/>
          <w:szCs w:val="22"/>
          <w:lang w:val="fr-FR"/>
        </w:rPr>
        <w:t xml:space="preserve"> rapide</w:t>
      </w:r>
      <w:r w:rsidR="00E57E4F" w:rsidRPr="00340192">
        <w:rPr>
          <w:rFonts w:ascii="Arial" w:hAnsi="Arial" w:cs="Arial"/>
          <w:color w:val="000000" w:themeColor="text1"/>
          <w:sz w:val="22"/>
          <w:szCs w:val="22"/>
          <w:lang w:val="fr-FR"/>
        </w:rPr>
        <w:t xml:space="preserve"> simplifiée et intuitive.</w:t>
      </w:r>
    </w:p>
    <w:p w14:paraId="419CE926" w14:textId="31663553" w:rsidR="00E57E4F" w:rsidRPr="0068221D" w:rsidRDefault="00B4072B" w:rsidP="00E57E4F">
      <w:pPr>
        <w:spacing w:line="360" w:lineRule="auto"/>
        <w:rPr>
          <w:rFonts w:ascii="Arial" w:hAnsi="Arial" w:cs="Arial"/>
          <w:color w:val="000000" w:themeColor="text1"/>
          <w:sz w:val="22"/>
          <w:szCs w:val="22"/>
          <w:lang w:val="fr-FR"/>
        </w:rPr>
      </w:pPr>
      <w:r>
        <w:rPr>
          <w:rFonts w:ascii="Arial" w:hAnsi="Arial" w:cs="Arial"/>
          <w:color w:val="000000" w:themeColor="text1"/>
          <w:sz w:val="22"/>
          <w:szCs w:val="22"/>
          <w:lang w:val="fr-FR"/>
        </w:rPr>
        <w:t>G</w:t>
      </w:r>
      <w:r w:rsidRPr="0068221D">
        <w:rPr>
          <w:rFonts w:ascii="Arial" w:hAnsi="Arial" w:cs="Arial"/>
          <w:color w:val="000000" w:themeColor="text1"/>
          <w:sz w:val="22"/>
          <w:szCs w:val="22"/>
          <w:lang w:val="fr-FR"/>
        </w:rPr>
        <w:t>ratuite dans sa version intégrale</w:t>
      </w:r>
      <w:r>
        <w:rPr>
          <w:rFonts w:ascii="Arial" w:hAnsi="Arial" w:cs="Arial"/>
          <w:color w:val="000000" w:themeColor="text1"/>
          <w:sz w:val="22"/>
          <w:szCs w:val="22"/>
          <w:lang w:val="fr-FR"/>
        </w:rPr>
        <w:t>,</w:t>
      </w:r>
      <w:r w:rsidRPr="0068221D">
        <w:rPr>
          <w:rFonts w:ascii="Arial" w:hAnsi="Arial" w:cs="Arial"/>
          <w:color w:val="000000" w:themeColor="text1"/>
          <w:sz w:val="22"/>
          <w:szCs w:val="22"/>
          <w:lang w:val="fr-FR"/>
        </w:rPr>
        <w:t xml:space="preserve"> </w:t>
      </w:r>
      <w:r>
        <w:rPr>
          <w:rFonts w:ascii="Arial" w:hAnsi="Arial" w:cs="Arial"/>
          <w:color w:val="000000" w:themeColor="text1"/>
          <w:sz w:val="22"/>
          <w:szCs w:val="22"/>
          <w:lang w:val="fr-FR"/>
        </w:rPr>
        <w:t>l</w:t>
      </w:r>
      <w:r w:rsidR="00E57E4F" w:rsidRPr="0068221D">
        <w:rPr>
          <w:rFonts w:ascii="Arial" w:hAnsi="Arial" w:cs="Arial"/>
          <w:color w:val="000000" w:themeColor="text1"/>
          <w:sz w:val="22"/>
          <w:szCs w:val="22"/>
          <w:lang w:val="fr-FR"/>
        </w:rPr>
        <w:t xml:space="preserve">’application </w:t>
      </w:r>
      <w:proofErr w:type="spellStart"/>
      <w:r w:rsidR="00E57E4F" w:rsidRPr="0068221D">
        <w:rPr>
          <w:rFonts w:ascii="Arial" w:hAnsi="Arial" w:cs="Arial"/>
          <w:color w:val="000000" w:themeColor="text1"/>
          <w:sz w:val="22"/>
          <w:szCs w:val="22"/>
          <w:lang w:val="fr-FR"/>
        </w:rPr>
        <w:t>Systemiz</w:t>
      </w:r>
      <w:proofErr w:type="spellEnd"/>
      <w:r w:rsidR="00E57E4F" w:rsidRPr="0068221D">
        <w:rPr>
          <w:rFonts w:ascii="Arial" w:hAnsi="Arial" w:cs="Arial"/>
          <w:color w:val="000000" w:themeColor="text1"/>
          <w:sz w:val="22"/>
          <w:szCs w:val="22"/>
          <w:lang w:val="fr-FR"/>
        </w:rPr>
        <w:t xml:space="preserve"> est</w:t>
      </w:r>
      <w:r w:rsidRPr="00B4072B">
        <w:rPr>
          <w:rFonts w:ascii="Arial" w:hAnsi="Arial" w:cs="Arial"/>
          <w:color w:val="000000" w:themeColor="text1"/>
          <w:sz w:val="22"/>
          <w:szCs w:val="22"/>
          <w:lang w:val="fr-FR"/>
        </w:rPr>
        <w:t xml:space="preserve"> </w:t>
      </w:r>
      <w:r w:rsidRPr="008D63DB">
        <w:rPr>
          <w:rFonts w:ascii="Arial" w:hAnsi="Arial" w:cs="Arial"/>
          <w:color w:val="000000" w:themeColor="text1"/>
          <w:sz w:val="22"/>
          <w:szCs w:val="22"/>
          <w:lang w:val="fr-FR"/>
        </w:rPr>
        <w:t>disponible</w:t>
      </w:r>
      <w:r>
        <w:rPr>
          <w:rFonts w:ascii="Arial" w:hAnsi="Arial" w:cs="Arial"/>
          <w:color w:val="000000" w:themeColor="text1"/>
          <w:sz w:val="22"/>
          <w:szCs w:val="22"/>
          <w:lang w:val="fr-FR"/>
        </w:rPr>
        <w:t xml:space="preserve"> de façon homogène</w:t>
      </w:r>
      <w:r w:rsidRPr="008D63DB">
        <w:rPr>
          <w:rFonts w:ascii="Arial" w:hAnsi="Arial" w:cs="Arial"/>
          <w:color w:val="000000" w:themeColor="text1"/>
          <w:sz w:val="22"/>
          <w:szCs w:val="22"/>
          <w:lang w:val="fr-FR"/>
        </w:rPr>
        <w:t xml:space="preserve"> sur Smartphone et PC.</w:t>
      </w:r>
    </w:p>
    <w:p w14:paraId="3BA927A7" w14:textId="77777777" w:rsidR="00E57E4F" w:rsidRPr="00340192" w:rsidRDefault="00E57E4F" w:rsidP="00E57E4F">
      <w:pPr>
        <w:spacing w:line="360" w:lineRule="auto"/>
        <w:rPr>
          <w:rFonts w:ascii="Arial" w:hAnsi="Arial" w:cs="Arial"/>
          <w:color w:val="000000" w:themeColor="text1"/>
          <w:sz w:val="22"/>
          <w:szCs w:val="22"/>
          <w:lang w:val="fr-FR"/>
        </w:rPr>
      </w:pPr>
    </w:p>
    <w:p w14:paraId="69AEEC8B" w14:textId="58AC85BC" w:rsidR="00E57E4F" w:rsidRPr="00E57E4F" w:rsidRDefault="00E57E4F" w:rsidP="00E57E4F">
      <w:pPr>
        <w:spacing w:after="120" w:line="360" w:lineRule="auto"/>
        <w:rPr>
          <w:rFonts w:ascii="Arial" w:hAnsi="Arial" w:cs="Arial"/>
          <w:b/>
          <w:bCs/>
          <w:color w:val="000000" w:themeColor="text1"/>
          <w:sz w:val="22"/>
          <w:szCs w:val="22"/>
          <w:lang w:val="fr-FR"/>
        </w:rPr>
      </w:pPr>
      <w:r>
        <w:rPr>
          <w:rFonts w:ascii="Arial" w:hAnsi="Arial" w:cs="Arial"/>
          <w:b/>
          <w:bCs/>
          <w:color w:val="000000" w:themeColor="text1"/>
          <w:sz w:val="22"/>
          <w:szCs w:val="22"/>
          <w:lang w:val="fr-FR"/>
        </w:rPr>
        <w:t xml:space="preserve">Performances et économies d’énergie </w:t>
      </w:r>
      <w:r w:rsidR="00417DEC">
        <w:rPr>
          <w:rFonts w:ascii="Arial" w:hAnsi="Arial" w:cs="Arial"/>
          <w:b/>
          <w:bCs/>
          <w:color w:val="000000" w:themeColor="text1"/>
          <w:sz w:val="22"/>
          <w:szCs w:val="22"/>
          <w:lang w:val="fr-FR"/>
        </w:rPr>
        <w:t>avec les</w:t>
      </w:r>
      <w:r w:rsidRPr="00407FE2">
        <w:rPr>
          <w:rFonts w:ascii="Arial" w:hAnsi="Arial" w:cs="Arial"/>
          <w:b/>
          <w:bCs/>
          <w:color w:val="000000" w:themeColor="text1"/>
          <w:sz w:val="22"/>
          <w:szCs w:val="22"/>
          <w:lang w:val="fr-FR"/>
        </w:rPr>
        <w:t xml:space="preserve"> moteurs de Nidec Leroy-Somer</w:t>
      </w:r>
    </w:p>
    <w:p w14:paraId="76B57E7D" w14:textId="6261F195" w:rsidR="00E57E4F" w:rsidRDefault="00E57E4F" w:rsidP="00E57E4F">
      <w:pPr>
        <w:spacing w:after="120" w:line="360" w:lineRule="auto"/>
        <w:rPr>
          <w:rFonts w:ascii="Arial" w:hAnsi="Arial" w:cs="Arial"/>
          <w:color w:val="000000" w:themeColor="text1"/>
          <w:sz w:val="22"/>
          <w:szCs w:val="22"/>
          <w:lang w:val="fr-FR"/>
        </w:rPr>
      </w:pPr>
      <w:proofErr w:type="spellStart"/>
      <w:r w:rsidRPr="00340192">
        <w:rPr>
          <w:rFonts w:ascii="Arial" w:hAnsi="Arial" w:cs="Arial"/>
          <w:color w:val="000000" w:themeColor="text1"/>
          <w:sz w:val="22"/>
          <w:szCs w:val="22"/>
          <w:lang w:val="fr-FR"/>
        </w:rPr>
        <w:t>Powerdrive</w:t>
      </w:r>
      <w:proofErr w:type="spellEnd"/>
      <w:r w:rsidRPr="00340192">
        <w:rPr>
          <w:rFonts w:ascii="Arial" w:hAnsi="Arial" w:cs="Arial"/>
          <w:color w:val="000000" w:themeColor="text1"/>
          <w:sz w:val="22"/>
          <w:szCs w:val="22"/>
          <w:lang w:val="fr-FR"/>
        </w:rPr>
        <w:t xml:space="preserve"> MD Smart a été conçu et testé pour une adaptation parfaite aux moteurs des gammes asynchrones </w:t>
      </w:r>
      <w:proofErr w:type="spellStart"/>
      <w:r w:rsidRPr="00340192">
        <w:rPr>
          <w:rFonts w:ascii="Arial" w:hAnsi="Arial" w:cs="Arial"/>
          <w:color w:val="000000" w:themeColor="text1"/>
          <w:sz w:val="22"/>
          <w:szCs w:val="22"/>
          <w:lang w:val="fr-FR"/>
        </w:rPr>
        <w:t>IMfinity</w:t>
      </w:r>
      <w:proofErr w:type="spellEnd"/>
      <w:r w:rsidRPr="00340192">
        <w:rPr>
          <w:rFonts w:ascii="Arial" w:hAnsi="Arial" w:cs="Arial"/>
          <w:color w:val="000000" w:themeColor="text1"/>
          <w:sz w:val="22"/>
          <w:szCs w:val="22"/>
          <w:lang w:val="fr-FR"/>
        </w:rPr>
        <w:t xml:space="preserve">® </w:t>
      </w:r>
      <w:r w:rsidR="00417DEC">
        <w:rPr>
          <w:rFonts w:ascii="Arial" w:hAnsi="Arial" w:cs="Arial"/>
          <w:color w:val="000000" w:themeColor="text1"/>
          <w:sz w:val="22"/>
          <w:szCs w:val="22"/>
          <w:lang w:val="fr-FR"/>
        </w:rPr>
        <w:t xml:space="preserve">à rendement IE3 et </w:t>
      </w:r>
      <w:r>
        <w:rPr>
          <w:rFonts w:ascii="Arial" w:hAnsi="Arial" w:cs="Arial"/>
          <w:color w:val="000000" w:themeColor="text1"/>
          <w:sz w:val="22"/>
          <w:szCs w:val="22"/>
          <w:lang w:val="fr-FR"/>
        </w:rPr>
        <w:t>IE4.</w:t>
      </w:r>
    </w:p>
    <w:p w14:paraId="2BC27420" w14:textId="33DDD98F" w:rsidR="00E57E4F" w:rsidRDefault="00E57E4F" w:rsidP="00E57E4F">
      <w:pPr>
        <w:spacing w:line="360" w:lineRule="auto"/>
        <w:rPr>
          <w:rFonts w:ascii="Arial" w:hAnsi="Arial" w:cs="Arial"/>
          <w:color w:val="000000" w:themeColor="text1"/>
          <w:sz w:val="22"/>
          <w:szCs w:val="22"/>
          <w:lang w:val="fr-FR"/>
        </w:rPr>
      </w:pPr>
      <w:r>
        <w:rPr>
          <w:rFonts w:ascii="Arial" w:hAnsi="Arial" w:cs="Arial"/>
          <w:color w:val="000000" w:themeColor="text1"/>
          <w:sz w:val="22"/>
          <w:szCs w:val="22"/>
          <w:lang w:val="fr-FR"/>
        </w:rPr>
        <w:t>Mais c</w:t>
      </w:r>
      <w:r w:rsidRPr="00340192">
        <w:rPr>
          <w:rFonts w:ascii="Arial" w:hAnsi="Arial" w:cs="Arial"/>
          <w:color w:val="000000" w:themeColor="text1"/>
          <w:sz w:val="22"/>
          <w:szCs w:val="22"/>
          <w:lang w:val="fr-FR"/>
        </w:rPr>
        <w:t xml:space="preserve">’est surtout avec les moteurs </w:t>
      </w:r>
      <w:r w:rsidR="0070405D" w:rsidRPr="0070405D">
        <w:rPr>
          <w:rFonts w:ascii="Arial" w:hAnsi="Arial" w:cs="Arial"/>
          <w:color w:val="000000" w:themeColor="text1"/>
          <w:sz w:val="22"/>
          <w:szCs w:val="22"/>
          <w:lang w:val="fr-FR"/>
        </w:rPr>
        <w:t>synchro-réluctants assistés d’aimants sans terres rares</w:t>
      </w:r>
      <w:r w:rsidR="0070405D" w:rsidRPr="00340192">
        <w:rPr>
          <w:rFonts w:ascii="Arial" w:hAnsi="Arial" w:cs="Arial"/>
          <w:color w:val="000000" w:themeColor="text1"/>
          <w:sz w:val="22"/>
          <w:szCs w:val="22"/>
          <w:lang w:val="fr-FR"/>
        </w:rPr>
        <w:t xml:space="preserve"> </w:t>
      </w:r>
      <w:r w:rsidRPr="00340192">
        <w:rPr>
          <w:rFonts w:ascii="Arial" w:hAnsi="Arial" w:cs="Arial"/>
          <w:color w:val="000000" w:themeColor="text1"/>
          <w:sz w:val="22"/>
          <w:szCs w:val="22"/>
          <w:lang w:val="fr-FR"/>
        </w:rPr>
        <w:t xml:space="preserve">IE5 de la gamme </w:t>
      </w:r>
      <w:proofErr w:type="spellStart"/>
      <w:r w:rsidRPr="00340192">
        <w:rPr>
          <w:rFonts w:ascii="Arial" w:hAnsi="Arial" w:cs="Arial"/>
          <w:color w:val="000000" w:themeColor="text1"/>
          <w:sz w:val="22"/>
          <w:szCs w:val="22"/>
          <w:lang w:val="fr-FR"/>
        </w:rPr>
        <w:t>Dyneo</w:t>
      </w:r>
      <w:proofErr w:type="spellEnd"/>
      <w:r w:rsidRPr="00340192">
        <w:rPr>
          <w:rFonts w:ascii="Arial" w:hAnsi="Arial" w:cs="Arial"/>
          <w:color w:val="000000" w:themeColor="text1"/>
          <w:sz w:val="22"/>
          <w:szCs w:val="22"/>
          <w:lang w:val="fr-FR"/>
        </w:rPr>
        <w:t xml:space="preserve">+ que </w:t>
      </w:r>
      <w:proofErr w:type="spellStart"/>
      <w:r w:rsidRPr="00340192">
        <w:rPr>
          <w:rFonts w:ascii="Arial" w:hAnsi="Arial" w:cs="Arial"/>
          <w:color w:val="000000" w:themeColor="text1"/>
          <w:sz w:val="22"/>
          <w:szCs w:val="22"/>
          <w:lang w:val="fr-FR"/>
        </w:rPr>
        <w:t>Powerdrive</w:t>
      </w:r>
      <w:proofErr w:type="spellEnd"/>
      <w:r w:rsidRPr="00340192">
        <w:rPr>
          <w:rFonts w:ascii="Arial" w:hAnsi="Arial" w:cs="Arial"/>
          <w:color w:val="000000" w:themeColor="text1"/>
          <w:sz w:val="22"/>
          <w:szCs w:val="22"/>
          <w:lang w:val="fr-FR"/>
        </w:rPr>
        <w:t xml:space="preserve"> MD Smart démontre toutes ses qualités</w:t>
      </w:r>
      <w:r>
        <w:rPr>
          <w:rFonts w:ascii="Arial" w:hAnsi="Arial" w:cs="Arial"/>
          <w:color w:val="000000" w:themeColor="text1"/>
          <w:sz w:val="22"/>
          <w:szCs w:val="22"/>
          <w:lang w:val="fr-FR"/>
        </w:rPr>
        <w:t xml:space="preserve">. Ainsi, </w:t>
      </w:r>
      <w:r>
        <w:rPr>
          <w:rFonts w:ascii="Arial" w:hAnsi="Arial" w:cs="Arial"/>
          <w:color w:val="000000" w:themeColor="text1"/>
          <w:sz w:val="22"/>
          <w:szCs w:val="22"/>
          <w:lang w:val="fr-FR"/>
        </w:rPr>
        <w:lastRenderedPageBreak/>
        <w:t>l</w:t>
      </w:r>
      <w:r w:rsidRPr="00340192">
        <w:rPr>
          <w:rFonts w:ascii="Arial" w:hAnsi="Arial" w:cs="Arial"/>
          <w:color w:val="000000" w:themeColor="text1"/>
          <w:sz w:val="22"/>
          <w:szCs w:val="22"/>
          <w:lang w:val="fr-FR"/>
        </w:rPr>
        <w:t>’ensemble moto</w:t>
      </w:r>
      <w:r>
        <w:rPr>
          <w:rFonts w:ascii="Arial" w:hAnsi="Arial" w:cs="Arial"/>
          <w:color w:val="000000" w:themeColor="text1"/>
          <w:sz w:val="22"/>
          <w:szCs w:val="22"/>
          <w:lang w:val="fr-FR"/>
        </w:rPr>
        <w:t>-</w:t>
      </w:r>
      <w:r w:rsidRPr="00340192">
        <w:rPr>
          <w:rFonts w:ascii="Arial" w:hAnsi="Arial" w:cs="Arial"/>
          <w:color w:val="000000" w:themeColor="text1"/>
          <w:sz w:val="22"/>
          <w:szCs w:val="22"/>
          <w:lang w:val="fr-FR"/>
        </w:rPr>
        <w:t xml:space="preserve">variateur offre des performances </w:t>
      </w:r>
      <w:r>
        <w:rPr>
          <w:rFonts w:ascii="Arial" w:hAnsi="Arial" w:cs="Arial"/>
          <w:color w:val="000000" w:themeColor="text1"/>
          <w:sz w:val="22"/>
          <w:szCs w:val="22"/>
          <w:lang w:val="fr-FR"/>
        </w:rPr>
        <w:t xml:space="preserve">énergétiques </w:t>
      </w:r>
      <w:r w:rsidRPr="00340192">
        <w:rPr>
          <w:rFonts w:ascii="Arial" w:hAnsi="Arial" w:cs="Arial"/>
          <w:color w:val="000000" w:themeColor="text1"/>
          <w:sz w:val="22"/>
          <w:szCs w:val="22"/>
          <w:lang w:val="fr-FR"/>
        </w:rPr>
        <w:t>optimales</w:t>
      </w:r>
      <w:r>
        <w:rPr>
          <w:rFonts w:ascii="Arial" w:hAnsi="Arial" w:cs="Arial"/>
          <w:color w:val="000000" w:themeColor="text1"/>
          <w:sz w:val="22"/>
          <w:szCs w:val="22"/>
          <w:lang w:val="fr-FR"/>
        </w:rPr>
        <w:t xml:space="preserve"> sur</w:t>
      </w:r>
      <w:r w:rsidRPr="00340192">
        <w:rPr>
          <w:rFonts w:ascii="Arial" w:hAnsi="Arial" w:cs="Arial"/>
          <w:color w:val="000000" w:themeColor="text1"/>
          <w:sz w:val="22"/>
          <w:szCs w:val="22"/>
          <w:lang w:val="fr-FR"/>
        </w:rPr>
        <w:t xml:space="preserve"> le contrôle</w:t>
      </w:r>
      <w:r>
        <w:rPr>
          <w:rFonts w:ascii="Arial" w:hAnsi="Arial" w:cs="Arial"/>
          <w:color w:val="000000" w:themeColor="text1"/>
          <w:sz w:val="22"/>
          <w:szCs w:val="22"/>
          <w:lang w:val="fr-FR"/>
        </w:rPr>
        <w:t xml:space="preserve"> </w:t>
      </w:r>
      <w:r w:rsidRPr="00340192">
        <w:rPr>
          <w:rFonts w:ascii="Arial" w:hAnsi="Arial" w:cs="Arial"/>
          <w:color w:val="000000" w:themeColor="text1"/>
          <w:sz w:val="22"/>
          <w:szCs w:val="22"/>
          <w:lang w:val="fr-FR"/>
        </w:rPr>
        <w:t>des applications de process</w:t>
      </w:r>
      <w:r>
        <w:rPr>
          <w:rFonts w:ascii="Arial" w:hAnsi="Arial" w:cs="Arial"/>
          <w:color w:val="000000" w:themeColor="text1"/>
          <w:sz w:val="22"/>
          <w:szCs w:val="22"/>
          <w:lang w:val="fr-FR"/>
        </w:rPr>
        <w:t xml:space="preserve"> (</w:t>
      </w:r>
      <w:r w:rsidRPr="00340192">
        <w:rPr>
          <w:rFonts w:ascii="Arial" w:hAnsi="Arial" w:cs="Arial"/>
          <w:color w:val="000000" w:themeColor="text1"/>
          <w:sz w:val="22"/>
          <w:szCs w:val="22"/>
          <w:lang w:val="fr-FR"/>
        </w:rPr>
        <w:t>pompes,</w:t>
      </w:r>
      <w:r>
        <w:rPr>
          <w:rFonts w:ascii="Arial" w:hAnsi="Arial" w:cs="Arial"/>
          <w:color w:val="000000" w:themeColor="text1"/>
          <w:sz w:val="22"/>
          <w:szCs w:val="22"/>
          <w:lang w:val="fr-FR"/>
        </w:rPr>
        <w:t xml:space="preserve"> ventilateurs, </w:t>
      </w:r>
      <w:r w:rsidRPr="00340192">
        <w:rPr>
          <w:rFonts w:ascii="Arial" w:hAnsi="Arial" w:cs="Arial"/>
          <w:color w:val="000000" w:themeColor="text1"/>
          <w:sz w:val="22"/>
          <w:szCs w:val="22"/>
          <w:lang w:val="fr-FR"/>
        </w:rPr>
        <w:t>compresseurs</w:t>
      </w:r>
      <w:r>
        <w:rPr>
          <w:rFonts w:ascii="Arial" w:hAnsi="Arial" w:cs="Arial"/>
          <w:color w:val="000000" w:themeColor="text1"/>
          <w:sz w:val="22"/>
          <w:szCs w:val="22"/>
          <w:lang w:val="fr-FR"/>
        </w:rPr>
        <w:t>), même à charge partielle.</w:t>
      </w:r>
    </w:p>
    <w:p w14:paraId="5DEDCD0F" w14:textId="77777777" w:rsidR="00E57E4F" w:rsidRDefault="00E57E4F" w:rsidP="00E57E4F">
      <w:pPr>
        <w:spacing w:line="360" w:lineRule="auto"/>
        <w:rPr>
          <w:rFonts w:ascii="Arial" w:hAnsi="Arial" w:cs="Arial"/>
          <w:color w:val="000000" w:themeColor="text1"/>
          <w:sz w:val="22"/>
          <w:szCs w:val="22"/>
          <w:lang w:val="fr-FR"/>
        </w:rPr>
      </w:pPr>
    </w:p>
    <w:p w14:paraId="7341710E" w14:textId="46B5160C" w:rsidR="00E57E4F" w:rsidRPr="00340192" w:rsidRDefault="00E57E4F" w:rsidP="00E57E4F">
      <w:pPr>
        <w:spacing w:after="120" w:line="360" w:lineRule="auto"/>
        <w:rPr>
          <w:rFonts w:ascii="Arial" w:hAnsi="Arial" w:cs="Arial"/>
          <w:b/>
          <w:bCs/>
          <w:color w:val="000000" w:themeColor="text1"/>
          <w:sz w:val="22"/>
          <w:szCs w:val="22"/>
          <w:lang w:val="fr-FR"/>
        </w:rPr>
      </w:pPr>
      <w:r w:rsidRPr="00340192">
        <w:rPr>
          <w:rFonts w:ascii="Arial" w:hAnsi="Arial" w:cs="Arial"/>
          <w:b/>
          <w:bCs/>
          <w:color w:val="000000" w:themeColor="text1"/>
          <w:sz w:val="22"/>
          <w:szCs w:val="22"/>
          <w:lang w:val="fr-FR"/>
        </w:rPr>
        <w:t>Un variateur de forte puissance en délai court</w:t>
      </w:r>
    </w:p>
    <w:p w14:paraId="1689F7FA" w14:textId="77777777" w:rsidR="0070405D" w:rsidRDefault="00E57E4F" w:rsidP="0070405D">
      <w:pPr>
        <w:spacing w:after="120" w:line="360" w:lineRule="auto"/>
        <w:rPr>
          <w:rFonts w:ascii="Arial" w:hAnsi="Arial" w:cs="Arial"/>
          <w:color w:val="000000"/>
          <w:sz w:val="22"/>
          <w:szCs w:val="22"/>
          <w:shd w:val="clear" w:color="auto" w:fill="FFFFFF"/>
          <w:lang w:val="fr-FR"/>
        </w:rPr>
      </w:pPr>
      <w:r w:rsidRPr="00484544">
        <w:rPr>
          <w:rFonts w:ascii="Arial" w:hAnsi="Arial" w:cs="Arial"/>
          <w:color w:val="000000" w:themeColor="text1"/>
          <w:sz w:val="22"/>
          <w:szCs w:val="22"/>
          <w:lang w:val="fr-FR"/>
        </w:rPr>
        <w:t xml:space="preserve">La gamme </w:t>
      </w:r>
      <w:proofErr w:type="spellStart"/>
      <w:r w:rsidRPr="00484544">
        <w:rPr>
          <w:rFonts w:ascii="Arial" w:hAnsi="Arial" w:cs="Arial"/>
          <w:color w:val="000000" w:themeColor="text1"/>
          <w:sz w:val="22"/>
          <w:szCs w:val="22"/>
          <w:lang w:val="fr-FR"/>
        </w:rPr>
        <w:t>Powerdrive</w:t>
      </w:r>
      <w:proofErr w:type="spellEnd"/>
      <w:r w:rsidRPr="00484544">
        <w:rPr>
          <w:rFonts w:ascii="Arial" w:hAnsi="Arial" w:cs="Arial"/>
          <w:color w:val="000000" w:themeColor="text1"/>
          <w:sz w:val="22"/>
          <w:szCs w:val="22"/>
          <w:lang w:val="fr-FR"/>
        </w:rPr>
        <w:t xml:space="preserve"> MD Smart</w:t>
      </w:r>
      <w:r w:rsidRPr="00484544">
        <w:rPr>
          <w:rFonts w:ascii="Arial" w:hAnsi="Arial" w:cs="Arial"/>
          <w:color w:val="000000" w:themeColor="text1"/>
          <w:sz w:val="22"/>
          <w:szCs w:val="22"/>
          <w:shd w:val="clear" w:color="auto" w:fill="FFFFFF"/>
          <w:lang w:val="fr-FR"/>
        </w:rPr>
        <w:t xml:space="preserve"> bénéficie </w:t>
      </w:r>
      <w:r w:rsidRPr="00484544">
        <w:rPr>
          <w:rFonts w:ascii="Arial" w:hAnsi="Arial" w:cs="Arial"/>
          <w:color w:val="000000"/>
          <w:sz w:val="22"/>
          <w:szCs w:val="22"/>
          <w:shd w:val="clear" w:color="auto" w:fill="FFFFFF"/>
          <w:lang w:val="fr-FR"/>
        </w:rPr>
        <w:t>de l’offre Disponibilité Express, le</w:t>
      </w:r>
      <w:r>
        <w:rPr>
          <w:rFonts w:ascii="Arial" w:hAnsi="Arial" w:cs="Arial"/>
          <w:color w:val="000000"/>
          <w:sz w:val="22"/>
          <w:szCs w:val="22"/>
          <w:shd w:val="clear" w:color="auto" w:fill="FFFFFF"/>
          <w:lang w:val="fr-FR"/>
        </w:rPr>
        <w:t xml:space="preserve"> programme</w:t>
      </w:r>
      <w:r w:rsidRPr="00484544">
        <w:rPr>
          <w:rFonts w:ascii="Arial" w:hAnsi="Arial" w:cs="Arial"/>
          <w:color w:val="000000"/>
          <w:sz w:val="22"/>
          <w:szCs w:val="22"/>
          <w:shd w:val="clear" w:color="auto" w:fill="FFFFFF"/>
          <w:lang w:val="fr-FR"/>
        </w:rPr>
        <w:t xml:space="preserve"> de </w:t>
      </w:r>
      <w:r>
        <w:rPr>
          <w:rFonts w:ascii="Arial" w:hAnsi="Arial" w:cs="Arial"/>
          <w:color w:val="000000"/>
          <w:sz w:val="22"/>
          <w:szCs w:val="22"/>
          <w:shd w:val="clear" w:color="auto" w:fill="FFFFFF"/>
          <w:lang w:val="fr-FR"/>
        </w:rPr>
        <w:t xml:space="preserve">livraison rapide </w:t>
      </w:r>
      <w:r w:rsidRPr="00484544">
        <w:rPr>
          <w:rFonts w:ascii="Arial" w:hAnsi="Arial" w:cs="Arial"/>
          <w:color w:val="000000"/>
          <w:sz w:val="22"/>
          <w:szCs w:val="22"/>
          <w:shd w:val="clear" w:color="auto" w:fill="FFFFFF"/>
          <w:lang w:val="fr-FR"/>
        </w:rPr>
        <w:t>de Nidec Leroy-Somer</w:t>
      </w:r>
      <w:r>
        <w:rPr>
          <w:rFonts w:ascii="Arial" w:hAnsi="Arial" w:cs="Arial"/>
          <w:color w:val="000000"/>
          <w:sz w:val="22"/>
          <w:szCs w:val="22"/>
          <w:shd w:val="clear" w:color="auto" w:fill="FFFFFF"/>
          <w:lang w:val="fr-FR"/>
        </w:rPr>
        <w:t>.</w:t>
      </w:r>
    </w:p>
    <w:p w14:paraId="1F5A66A1" w14:textId="67572DEE" w:rsidR="0070405D" w:rsidRDefault="00E57E4F" w:rsidP="0070405D">
      <w:pPr>
        <w:spacing w:after="120" w:line="360" w:lineRule="auto"/>
        <w:rPr>
          <w:rFonts w:ascii="Arial" w:hAnsi="Arial" w:cs="Arial"/>
          <w:color w:val="000000"/>
          <w:sz w:val="22"/>
          <w:szCs w:val="22"/>
          <w:shd w:val="clear" w:color="auto" w:fill="FFFFFF"/>
          <w:lang w:val="fr-FR"/>
        </w:rPr>
      </w:pPr>
      <w:r w:rsidRPr="00484544">
        <w:rPr>
          <w:rFonts w:ascii="Arial" w:hAnsi="Arial" w:cs="Arial"/>
          <w:color w:val="000000"/>
          <w:sz w:val="22"/>
          <w:szCs w:val="22"/>
          <w:shd w:val="clear" w:color="auto" w:fill="FFFFFF"/>
          <w:lang w:val="fr-FR"/>
        </w:rPr>
        <w:t>Aujourd’hui, les modèles de calibre 150T à 1140T</w:t>
      </w:r>
      <w:r>
        <w:rPr>
          <w:rFonts w:ascii="Arial" w:hAnsi="Arial" w:cs="Arial"/>
          <w:color w:val="000000"/>
          <w:sz w:val="22"/>
          <w:szCs w:val="22"/>
          <w:shd w:val="clear" w:color="auto" w:fill="FFFFFF"/>
          <w:lang w:val="fr-FR"/>
        </w:rPr>
        <w:t xml:space="preserve"> (</w:t>
      </w:r>
      <w:r w:rsidRPr="0068221D">
        <w:rPr>
          <w:rFonts w:ascii="Arial" w:hAnsi="Arial" w:cs="Arial"/>
          <w:color w:val="000000"/>
          <w:sz w:val="22"/>
          <w:szCs w:val="22"/>
          <w:shd w:val="clear" w:color="auto" w:fill="FFFFFF"/>
          <w:lang w:val="fr-FR"/>
        </w:rPr>
        <w:t>1000 kW)</w:t>
      </w:r>
      <w:r w:rsidRPr="00484544">
        <w:rPr>
          <w:rFonts w:ascii="Arial" w:hAnsi="Arial" w:cs="Arial"/>
          <w:color w:val="000000"/>
          <w:sz w:val="22"/>
          <w:szCs w:val="22"/>
          <w:shd w:val="clear" w:color="auto" w:fill="FFFFFF"/>
          <w:lang w:val="fr-FR"/>
        </w:rPr>
        <w:t>, 400V, 6 Pulse sont disponibles en moins de 10 jours.</w:t>
      </w:r>
      <w:r w:rsidRPr="00340192">
        <w:rPr>
          <w:rFonts w:ascii="Arial" w:hAnsi="Arial" w:cs="Arial"/>
          <w:color w:val="000000"/>
          <w:sz w:val="22"/>
          <w:szCs w:val="22"/>
          <w:shd w:val="clear" w:color="auto" w:fill="FFFFFF"/>
          <w:lang w:val="fr-FR"/>
        </w:rPr>
        <w:t xml:space="preserve"> Le reste de la gamme sera intégré progressivement </w:t>
      </w:r>
      <w:r>
        <w:rPr>
          <w:rFonts w:ascii="Arial" w:hAnsi="Arial" w:cs="Arial"/>
          <w:color w:val="000000"/>
          <w:sz w:val="22"/>
          <w:szCs w:val="22"/>
          <w:shd w:val="clear" w:color="auto" w:fill="FFFFFF"/>
          <w:lang w:val="fr-FR"/>
        </w:rPr>
        <w:t xml:space="preserve">à la Disponibilité Express </w:t>
      </w:r>
      <w:r w:rsidRPr="00340192">
        <w:rPr>
          <w:rFonts w:ascii="Arial" w:hAnsi="Arial" w:cs="Arial"/>
          <w:color w:val="000000"/>
          <w:sz w:val="22"/>
          <w:szCs w:val="22"/>
          <w:shd w:val="clear" w:color="auto" w:fill="FFFFFF"/>
          <w:lang w:val="fr-FR"/>
        </w:rPr>
        <w:t xml:space="preserve">dans le courant de l’année. </w:t>
      </w:r>
    </w:p>
    <w:p w14:paraId="1E736C48" w14:textId="2D793E5E" w:rsidR="00E57E4F" w:rsidRPr="0068221D" w:rsidRDefault="00E57E4F" w:rsidP="00E57E4F">
      <w:pPr>
        <w:spacing w:line="360" w:lineRule="auto"/>
        <w:rPr>
          <w:rFonts w:ascii="Arial" w:hAnsi="Arial" w:cs="Arial"/>
          <w:color w:val="000000"/>
          <w:sz w:val="22"/>
          <w:szCs w:val="22"/>
          <w:shd w:val="clear" w:color="auto" w:fill="FFFFFF"/>
          <w:lang w:val="fr-FR"/>
        </w:rPr>
      </w:pPr>
      <w:r w:rsidRPr="0068221D">
        <w:rPr>
          <w:rFonts w:ascii="Arial" w:hAnsi="Arial" w:cs="Arial"/>
          <w:color w:val="000000"/>
          <w:sz w:val="22"/>
          <w:szCs w:val="22"/>
          <w:shd w:val="clear" w:color="auto" w:fill="FFFFFF"/>
          <w:lang w:val="fr-FR"/>
        </w:rPr>
        <w:t xml:space="preserve">Une organisation service d’urgence Nidec Leroy-Somer répondant au N° vert 0820 250 500 permet H24/7 d’approvisionner des pièces de rechanges et produits finis départ usine d’Angoulême. </w:t>
      </w:r>
    </w:p>
    <w:p w14:paraId="4D0DD97A" w14:textId="77777777" w:rsidR="00E57E4F" w:rsidRPr="0068221D" w:rsidRDefault="00E57E4F" w:rsidP="00E57E4F">
      <w:pPr>
        <w:spacing w:line="360" w:lineRule="auto"/>
        <w:rPr>
          <w:rFonts w:ascii="Arial" w:hAnsi="Arial" w:cs="Arial"/>
          <w:color w:val="000000"/>
          <w:sz w:val="22"/>
          <w:szCs w:val="22"/>
          <w:shd w:val="clear" w:color="auto" w:fill="FFFFFF"/>
          <w:lang w:val="fr-FR"/>
        </w:rPr>
      </w:pPr>
    </w:p>
    <w:p w14:paraId="275CF690" w14:textId="77777777" w:rsidR="00E57E4F" w:rsidRPr="00340192" w:rsidRDefault="00E57E4F" w:rsidP="00E57E4F">
      <w:pPr>
        <w:spacing w:line="360" w:lineRule="auto"/>
        <w:rPr>
          <w:rFonts w:ascii="Arial" w:hAnsi="Arial" w:cs="Arial"/>
          <w:color w:val="000000"/>
          <w:sz w:val="22"/>
          <w:szCs w:val="22"/>
          <w:shd w:val="clear" w:color="auto" w:fill="FFFFFF"/>
          <w:lang w:val="fr-FR"/>
        </w:rPr>
      </w:pPr>
      <w:r w:rsidRPr="00340192">
        <w:rPr>
          <w:rFonts w:ascii="Arial" w:hAnsi="Arial" w:cs="Arial"/>
          <w:color w:val="000000"/>
          <w:sz w:val="22"/>
          <w:szCs w:val="22"/>
          <w:shd w:val="clear" w:color="auto" w:fill="FFFFFF"/>
          <w:lang w:val="fr-FR"/>
        </w:rPr>
        <w:t>Des informations complémentaires et la documentation correspondante sont disponibles sur :</w:t>
      </w:r>
    </w:p>
    <w:p w14:paraId="346BB29A" w14:textId="77777777" w:rsidR="00E57E4F" w:rsidRPr="00340192" w:rsidRDefault="00E57E4F" w:rsidP="00E57E4F">
      <w:pPr>
        <w:spacing w:line="360" w:lineRule="auto"/>
        <w:jc w:val="center"/>
        <w:rPr>
          <w:rFonts w:ascii="Arial" w:hAnsi="Arial" w:cs="Arial"/>
          <w:color w:val="000000"/>
          <w:sz w:val="22"/>
          <w:szCs w:val="22"/>
          <w:shd w:val="clear" w:color="auto" w:fill="FFFFFF"/>
          <w:lang w:val="fr-FR"/>
        </w:rPr>
      </w:pPr>
    </w:p>
    <w:p w14:paraId="22AF91F1" w14:textId="245BDBAF" w:rsidR="00E57E4F" w:rsidRPr="003114D3" w:rsidRDefault="007605AE" w:rsidP="00E57E4F">
      <w:pPr>
        <w:spacing w:line="360" w:lineRule="auto"/>
        <w:jc w:val="center"/>
        <w:rPr>
          <w:rStyle w:val="Lienhypertexte"/>
          <w:rFonts w:ascii="Arial" w:hAnsi="Arial" w:cs="Arial"/>
          <w:sz w:val="22"/>
          <w:szCs w:val="22"/>
          <w:lang w:val="fr-FR"/>
        </w:rPr>
      </w:pPr>
      <w:hyperlink r:id="rId14" w:history="1">
        <w:r w:rsidR="00E57E4F" w:rsidRPr="00840741">
          <w:rPr>
            <w:rStyle w:val="Lienhypertexte"/>
            <w:rFonts w:ascii="Arial" w:hAnsi="Arial" w:cs="Arial"/>
            <w:sz w:val="22"/>
            <w:szCs w:val="22"/>
            <w:lang w:val="fr-FR"/>
          </w:rPr>
          <w:t>http:/</w:t>
        </w:r>
        <w:r w:rsidR="003114D3">
          <w:rPr>
            <w:rStyle w:val="Lienhypertexte"/>
            <w:rFonts w:ascii="Arial" w:hAnsi="Arial" w:cs="Arial"/>
            <w:sz w:val="22"/>
            <w:szCs w:val="22"/>
            <w:lang w:val="fr-FR"/>
          </w:rPr>
          <w:t>/</w:t>
        </w:r>
        <w:hyperlink r:id="rId15" w:history="1">
          <w:r w:rsidR="003114D3" w:rsidRPr="003114D3">
            <w:rPr>
              <w:rStyle w:val="Lienhypertexte"/>
              <w:rFonts w:ascii="Arial" w:hAnsi="Arial" w:cs="Arial"/>
              <w:sz w:val="22"/>
              <w:szCs w:val="22"/>
              <w:lang w:val="fr-FR"/>
            </w:rPr>
            <w:t>mds</w:t>
          </w:r>
          <w:r w:rsidR="003114D3" w:rsidRPr="003114D3">
            <w:rPr>
              <w:rStyle w:val="Lienhypertexte"/>
              <w:rFonts w:ascii="Arial" w:hAnsi="Arial" w:cs="Arial"/>
              <w:sz w:val="22"/>
              <w:szCs w:val="22"/>
              <w:lang w:val="fr-FR"/>
            </w:rPr>
            <w:t>mart</w:t>
          </w:r>
        </w:hyperlink>
        <w:r w:rsidR="003114D3">
          <w:rPr>
            <w:rStyle w:val="Lienhypertexte"/>
            <w:rFonts w:ascii="Arial" w:hAnsi="Arial" w:cs="Arial"/>
            <w:sz w:val="22"/>
            <w:szCs w:val="22"/>
            <w:lang w:val="fr-FR"/>
          </w:rPr>
          <w:t xml:space="preserve"> </w:t>
        </w:r>
      </w:hyperlink>
      <w:r w:rsidR="00E57E4F" w:rsidRPr="003114D3">
        <w:rPr>
          <w:rStyle w:val="Lienhypertexte"/>
          <w:rFonts w:ascii="Arial" w:hAnsi="Arial" w:cs="Arial"/>
          <w:sz w:val="22"/>
          <w:szCs w:val="22"/>
          <w:lang w:val="fr-FR"/>
        </w:rPr>
        <w:t xml:space="preserve"> </w:t>
      </w:r>
    </w:p>
    <w:p w14:paraId="489726CA" w14:textId="77777777" w:rsidR="000761DB" w:rsidRDefault="000761DB" w:rsidP="00E57E4F">
      <w:pPr>
        <w:pStyle w:val="NormalWeb"/>
        <w:shd w:val="clear" w:color="auto" w:fill="FFFFFF"/>
        <w:spacing w:before="0" w:beforeAutospacing="0" w:after="0" w:afterAutospacing="0" w:line="360" w:lineRule="auto"/>
        <w:rPr>
          <w:rFonts w:ascii="Arial" w:eastAsia="MS Mincho" w:hAnsi="Arial" w:cs="Arial"/>
          <w:sz w:val="22"/>
          <w:szCs w:val="22"/>
          <w:lang w:val="fr-FR" w:eastAsia="ja-JP"/>
        </w:rPr>
      </w:pPr>
    </w:p>
    <w:p w14:paraId="4D97A182" w14:textId="793A33FF" w:rsidR="004D6B42" w:rsidRPr="003954D0" w:rsidRDefault="005841F3" w:rsidP="003954D0">
      <w:pPr>
        <w:pStyle w:val="NormalWeb"/>
        <w:shd w:val="clear" w:color="auto" w:fill="FFFFFF"/>
        <w:spacing w:before="0" w:beforeAutospacing="0" w:after="0" w:afterAutospacing="0" w:line="340" w:lineRule="exact"/>
        <w:jc w:val="center"/>
        <w:rPr>
          <w:rFonts w:ascii="Arial" w:eastAsia="MS Mincho" w:hAnsi="Arial" w:cs="Arial"/>
          <w:sz w:val="22"/>
          <w:szCs w:val="22"/>
          <w:lang w:val="fr-FR" w:eastAsia="ja-JP"/>
        </w:rPr>
      </w:pPr>
      <w:r w:rsidRPr="002F570B">
        <w:rPr>
          <w:rFonts w:ascii="Arial" w:hAnsi="Arial" w:cs="Arial"/>
          <w:b/>
          <w:color w:val="000000" w:themeColor="text1"/>
          <w:sz w:val="22"/>
          <w:szCs w:val="22"/>
          <w:lang w:val="fr-FR"/>
        </w:rPr>
        <w:t>FIN</w:t>
      </w:r>
    </w:p>
    <w:p w14:paraId="49565C92" w14:textId="77777777" w:rsidR="00591426" w:rsidRDefault="00591426" w:rsidP="004D6B42">
      <w:pPr>
        <w:pStyle w:val="NormalWeb"/>
        <w:shd w:val="clear" w:color="auto" w:fill="FFFFFF"/>
        <w:spacing w:before="0" w:beforeAutospacing="0" w:after="0" w:afterAutospacing="0" w:line="340" w:lineRule="exact"/>
        <w:rPr>
          <w:rFonts w:ascii="Arial" w:hAnsi="Arial" w:cs="Arial"/>
          <w:b/>
          <w:bCs/>
          <w:sz w:val="18"/>
          <w:szCs w:val="18"/>
          <w:lang w:val="fr-FR"/>
        </w:rPr>
      </w:pPr>
    </w:p>
    <w:p w14:paraId="58717F50" w14:textId="5BD3043C" w:rsidR="00E4619D" w:rsidRPr="004D6B42" w:rsidRDefault="00E4619D"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860303">
        <w:rPr>
          <w:rFonts w:ascii="Arial" w:hAnsi="Arial" w:cs="Arial"/>
          <w:b/>
          <w:bCs/>
          <w:sz w:val="18"/>
          <w:szCs w:val="18"/>
          <w:lang w:val="fr-FR"/>
        </w:rPr>
        <w:t>A propos de Nidec</w:t>
      </w:r>
    </w:p>
    <w:p w14:paraId="152DF436" w14:textId="77777777" w:rsidR="00E4619D" w:rsidRPr="00860303" w:rsidRDefault="00E4619D" w:rsidP="00E4619D">
      <w:pPr>
        <w:rPr>
          <w:rFonts w:ascii="Arial" w:hAnsi="Arial" w:cs="Arial"/>
          <w:sz w:val="18"/>
          <w:szCs w:val="18"/>
          <w:lang w:val="fr-FR"/>
        </w:rPr>
      </w:pPr>
    </w:p>
    <w:p w14:paraId="664B7A37" w14:textId="77777777" w:rsidR="009275E1" w:rsidRDefault="00E4619D" w:rsidP="009275E1">
      <w:pPr>
        <w:rPr>
          <w:rFonts w:ascii="Arial" w:hAnsi="Arial" w:cs="Arial"/>
          <w:sz w:val="18"/>
          <w:szCs w:val="18"/>
          <w:lang w:val="fr-FR"/>
        </w:rPr>
      </w:pPr>
      <w:r>
        <w:rPr>
          <w:rFonts w:ascii="Arial" w:hAnsi="Arial" w:cs="Arial"/>
          <w:sz w:val="18"/>
          <w:szCs w:val="18"/>
          <w:lang w:val="fr-FR"/>
        </w:rPr>
        <w:t>Nidec a été fondé à Kyoto,</w:t>
      </w:r>
      <w:r w:rsidRPr="00EA6A8D">
        <w:rPr>
          <w:rFonts w:ascii="Arial" w:hAnsi="Arial" w:cs="Arial"/>
          <w:sz w:val="18"/>
          <w:szCs w:val="18"/>
          <w:lang w:val="fr-FR"/>
        </w:rPr>
        <w:t xml:space="preserve"> au Japon, en 1973, par son Président et Directeur Général, </w:t>
      </w:r>
      <w:proofErr w:type="spellStart"/>
      <w:r w:rsidRPr="00EA6A8D">
        <w:rPr>
          <w:rFonts w:ascii="Arial" w:hAnsi="Arial" w:cs="Arial"/>
          <w:sz w:val="18"/>
          <w:szCs w:val="18"/>
          <w:lang w:val="fr-FR"/>
        </w:rPr>
        <w:t>Shigenobu</w:t>
      </w:r>
      <w:proofErr w:type="spellEnd"/>
      <w:r w:rsidRPr="00EA6A8D">
        <w:rPr>
          <w:rFonts w:ascii="Arial" w:hAnsi="Arial" w:cs="Arial"/>
          <w:sz w:val="18"/>
          <w:szCs w:val="18"/>
          <w:lang w:val="fr-FR"/>
        </w:rPr>
        <w:t xml:space="preserve"> </w:t>
      </w:r>
      <w:proofErr w:type="spellStart"/>
      <w:r w:rsidRPr="00EA6A8D">
        <w:rPr>
          <w:rFonts w:ascii="Arial" w:hAnsi="Arial" w:cs="Arial"/>
          <w:sz w:val="18"/>
          <w:szCs w:val="18"/>
          <w:lang w:val="fr-FR"/>
        </w:rPr>
        <w:t>Nagamori</w:t>
      </w:r>
      <w:proofErr w:type="spellEnd"/>
      <w:r w:rsidRPr="00EA6A8D">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w:t>
      </w:r>
      <w:r w:rsidR="00353C21">
        <w:rPr>
          <w:rFonts w:ascii="Arial" w:hAnsi="Arial" w:cs="Arial"/>
          <w:sz w:val="18"/>
          <w:szCs w:val="18"/>
          <w:lang w:val="fr-FR"/>
        </w:rPr>
        <w:t>4</w:t>
      </w:r>
      <w:r w:rsidRPr="00EA6A8D">
        <w:rPr>
          <w:rFonts w:ascii="Arial" w:hAnsi="Arial" w:cs="Arial"/>
          <w:sz w:val="18"/>
          <w:szCs w:val="18"/>
          <w:lang w:val="fr-FR"/>
        </w:rPr>
        <w:t>0 filiales employant 120 000 personnes dans le monde, et un chiffre</w:t>
      </w:r>
      <w:r>
        <w:rPr>
          <w:rFonts w:ascii="Arial" w:hAnsi="Arial" w:cs="Arial"/>
          <w:sz w:val="18"/>
          <w:szCs w:val="18"/>
          <w:lang w:val="fr-FR"/>
        </w:rPr>
        <w:t xml:space="preserve"> d’affaires annuel d’environ </w:t>
      </w:r>
      <w:r w:rsidR="00353C21">
        <w:rPr>
          <w:rFonts w:ascii="Arial" w:hAnsi="Arial" w:cs="Arial"/>
          <w:sz w:val="18"/>
          <w:szCs w:val="18"/>
          <w:lang w:val="fr-FR"/>
        </w:rPr>
        <w:t>22</w:t>
      </w:r>
      <w:r w:rsidR="00FB410A">
        <w:rPr>
          <w:rFonts w:ascii="Arial" w:hAnsi="Arial" w:cs="Arial"/>
          <w:sz w:val="18"/>
          <w:szCs w:val="18"/>
          <w:lang w:val="fr-FR"/>
        </w:rPr>
        <w:t>,</w:t>
      </w:r>
      <w:r w:rsidR="00535515">
        <w:rPr>
          <w:rFonts w:ascii="Arial" w:hAnsi="Arial" w:cs="Arial"/>
          <w:sz w:val="18"/>
          <w:szCs w:val="18"/>
          <w:lang w:val="fr-FR"/>
        </w:rPr>
        <w:t>4</w:t>
      </w:r>
      <w:r w:rsidRPr="00EA6A8D">
        <w:rPr>
          <w:rFonts w:ascii="Arial" w:hAnsi="Arial" w:cs="Arial"/>
          <w:sz w:val="18"/>
          <w:szCs w:val="18"/>
          <w:lang w:val="fr-FR"/>
        </w:rPr>
        <w:t xml:space="preserve"> milliards de dollars. On trouve les moteurs, variateurs, générateurs et autres produits Nidec dans un large éventail d’applications diverses, notamment dans des ordinateurs, des smartphones, des appareils ménagers, des voitures, des usines, des robots et autres.</w:t>
      </w:r>
    </w:p>
    <w:p w14:paraId="24C80120" w14:textId="77777777" w:rsidR="009275E1" w:rsidRDefault="009275E1" w:rsidP="009275E1">
      <w:pPr>
        <w:rPr>
          <w:rFonts w:ascii="Arial" w:hAnsi="Arial" w:cs="Arial"/>
          <w:sz w:val="18"/>
          <w:szCs w:val="18"/>
          <w:lang w:val="fr-FR"/>
        </w:rPr>
      </w:pPr>
    </w:p>
    <w:p w14:paraId="54E5C244" w14:textId="77777777" w:rsidR="009275E1" w:rsidRDefault="009275E1" w:rsidP="009275E1">
      <w:pPr>
        <w:rPr>
          <w:rFonts w:ascii="Arial" w:hAnsi="Arial" w:cs="Arial"/>
          <w:b/>
          <w:bCs/>
          <w:sz w:val="18"/>
          <w:szCs w:val="18"/>
          <w:lang w:val="fr-FR"/>
        </w:rPr>
      </w:pPr>
    </w:p>
    <w:p w14:paraId="5F99EA35" w14:textId="27DFEF22" w:rsidR="00F00562" w:rsidRPr="009275E1" w:rsidRDefault="00F00562" w:rsidP="009275E1">
      <w:pPr>
        <w:rPr>
          <w:rFonts w:ascii="Arial" w:hAnsi="Arial" w:cs="Arial"/>
          <w:sz w:val="18"/>
          <w:szCs w:val="18"/>
          <w:lang w:val="fr-FR"/>
        </w:rPr>
      </w:pPr>
      <w:r w:rsidRPr="00860303">
        <w:rPr>
          <w:rFonts w:ascii="Arial" w:hAnsi="Arial" w:cs="Arial"/>
          <w:b/>
          <w:bCs/>
          <w:sz w:val="18"/>
          <w:szCs w:val="18"/>
          <w:lang w:val="fr-FR"/>
        </w:rPr>
        <w:t xml:space="preserve">A propos de </w:t>
      </w:r>
      <w:r>
        <w:rPr>
          <w:rFonts w:ascii="Arial" w:hAnsi="Arial" w:cs="Arial"/>
          <w:b/>
          <w:bCs/>
          <w:sz w:val="18"/>
          <w:szCs w:val="18"/>
          <w:lang w:val="fr-FR"/>
        </w:rPr>
        <w:t>ACIM</w:t>
      </w:r>
    </w:p>
    <w:p w14:paraId="52C1DC34" w14:textId="77777777" w:rsidR="00F00562" w:rsidRDefault="00F00562" w:rsidP="00F00562">
      <w:pPr>
        <w:jc w:val="both"/>
        <w:rPr>
          <w:rFonts w:ascii="Arial" w:hAnsi="Arial" w:cs="Arial"/>
          <w:sz w:val="18"/>
          <w:szCs w:val="18"/>
          <w:lang w:val="fr-FR"/>
        </w:rPr>
      </w:pPr>
    </w:p>
    <w:p w14:paraId="50B32AC8" w14:textId="2EBAE3CC" w:rsidR="00F00562" w:rsidRPr="00F00562" w:rsidRDefault="00F00562" w:rsidP="00F00562">
      <w:pPr>
        <w:jc w:val="both"/>
        <w:rPr>
          <w:rFonts w:ascii="Arial" w:hAnsi="Arial" w:cs="Arial"/>
          <w:sz w:val="18"/>
          <w:szCs w:val="18"/>
          <w:lang w:val="fr-FR"/>
        </w:rPr>
      </w:pPr>
      <w:r w:rsidRPr="00F00562">
        <w:rPr>
          <w:rFonts w:ascii="Arial" w:hAnsi="Arial" w:cs="Arial"/>
          <w:sz w:val="18"/>
          <w:szCs w:val="18"/>
          <w:lang w:val="fr-FR"/>
        </w:rPr>
        <w:t xml:space="preserve">Nidec Appliance, Commercial and </w:t>
      </w:r>
      <w:proofErr w:type="spellStart"/>
      <w:r w:rsidRPr="00F00562">
        <w:rPr>
          <w:rFonts w:ascii="Arial" w:hAnsi="Arial" w:cs="Arial"/>
          <w:sz w:val="18"/>
          <w:szCs w:val="18"/>
          <w:lang w:val="fr-FR"/>
        </w:rPr>
        <w:t>Industrial</w:t>
      </w:r>
      <w:proofErr w:type="spellEnd"/>
      <w:r w:rsidRPr="00F00562">
        <w:rPr>
          <w:rFonts w:ascii="Arial" w:hAnsi="Arial" w:cs="Arial"/>
          <w:sz w:val="18"/>
          <w:szCs w:val="18"/>
          <w:lang w:val="fr-FR"/>
        </w:rPr>
        <w:t xml:space="preserve"> Motors (ACIM) est une entité commerciale de Nidec Corporation qui comprend trois plateformes : Global Appliance (GA), U.S. Motors (USM) et Commercial &amp; </w:t>
      </w:r>
      <w:proofErr w:type="spellStart"/>
      <w:r w:rsidRPr="00F00562">
        <w:rPr>
          <w:rFonts w:ascii="Arial" w:hAnsi="Arial" w:cs="Arial"/>
          <w:sz w:val="18"/>
          <w:szCs w:val="18"/>
          <w:lang w:val="fr-FR"/>
        </w:rPr>
        <w:t>Industrial</w:t>
      </w:r>
      <w:proofErr w:type="spellEnd"/>
      <w:r w:rsidRPr="00F00562">
        <w:rPr>
          <w:rFonts w:ascii="Arial" w:hAnsi="Arial" w:cs="Arial"/>
          <w:sz w:val="18"/>
          <w:szCs w:val="18"/>
          <w:lang w:val="fr-FR"/>
        </w:rPr>
        <w:t xml:space="preserve"> (C&amp;I). Avec plus de 20 000 employés et plus de 30 sites de production dans 25 pays, c'</w:t>
      </w:r>
      <w:bookmarkStart w:id="2" w:name="_GoBack"/>
      <w:bookmarkEnd w:id="2"/>
      <w:r w:rsidRPr="00F00562">
        <w:rPr>
          <w:rFonts w:ascii="Arial" w:hAnsi="Arial" w:cs="Arial"/>
          <w:sz w:val="18"/>
          <w:szCs w:val="18"/>
          <w:lang w:val="fr-FR"/>
        </w:rPr>
        <w:t>est la plus grande division en termes de ventes au sein du groupe Nidec. ACIM possède un vaste portefeuille qui comprend des compresseurs, des groupes de condensation et des moteurs pour les appareils électroménagers domestiques ou commerciaux, ainsi que des moteurs et des variateurs électroniques pour les applications commerciales, résidentielles, industrielles et le tertiaire. Cet ensemble complet de solutions se caractérise par des normes élevées de qualité et d'efficacité énergétique, et met l'innovation au service du développement durable.</w:t>
      </w:r>
    </w:p>
    <w:p w14:paraId="0A0E9D00" w14:textId="77777777" w:rsidR="00F00562" w:rsidRDefault="00F00562" w:rsidP="00E4619D">
      <w:pPr>
        <w:rPr>
          <w:rFonts w:ascii="Arial" w:hAnsi="Arial" w:cs="Arial"/>
          <w:sz w:val="18"/>
          <w:szCs w:val="18"/>
          <w:lang w:val="fr-FR"/>
        </w:rPr>
      </w:pPr>
    </w:p>
    <w:p w14:paraId="7E0CC5B3" w14:textId="77777777" w:rsidR="00E4619D" w:rsidRPr="00860303" w:rsidRDefault="00E4619D" w:rsidP="00E4619D">
      <w:pPr>
        <w:ind w:right="219"/>
        <w:rPr>
          <w:rFonts w:ascii="Arial" w:hAnsi="Arial" w:cs="Arial"/>
          <w:b/>
          <w:color w:val="000000"/>
          <w:spacing w:val="2"/>
          <w:sz w:val="18"/>
          <w:lang w:val="fr-FR"/>
        </w:rPr>
      </w:pPr>
    </w:p>
    <w:p w14:paraId="4B09553E" w14:textId="77777777" w:rsidR="00E4619D" w:rsidRPr="002F570B" w:rsidRDefault="00E4619D" w:rsidP="00E4619D">
      <w:pPr>
        <w:ind w:right="219"/>
        <w:rPr>
          <w:rFonts w:ascii="Arial" w:hAnsi="Arial" w:cs="Arial"/>
          <w:b/>
          <w:color w:val="000000"/>
          <w:spacing w:val="2"/>
          <w:sz w:val="18"/>
          <w:lang w:val="fr-FR"/>
        </w:rPr>
      </w:pPr>
      <w:r w:rsidRPr="002F570B">
        <w:rPr>
          <w:rFonts w:ascii="Arial" w:hAnsi="Arial" w:cs="Arial"/>
          <w:b/>
          <w:color w:val="000000"/>
          <w:sz w:val="18"/>
          <w:lang w:val="fr-FR"/>
        </w:rPr>
        <w:t>A propos de Leroy-Somer</w:t>
      </w:r>
    </w:p>
    <w:p w14:paraId="4018170C" w14:textId="77777777" w:rsidR="00E4619D" w:rsidRPr="002F570B" w:rsidRDefault="00E4619D" w:rsidP="00E4619D">
      <w:pPr>
        <w:ind w:right="219"/>
        <w:rPr>
          <w:rFonts w:ascii="Arial" w:hAnsi="Arial" w:cs="Arial"/>
          <w:b/>
          <w:color w:val="000000"/>
          <w:spacing w:val="2"/>
          <w:sz w:val="18"/>
          <w:lang w:val="fr-FR"/>
        </w:rPr>
      </w:pPr>
    </w:p>
    <w:p w14:paraId="7738F3EF" w14:textId="77777777" w:rsidR="00E4619D" w:rsidRDefault="00E4619D" w:rsidP="00E4619D">
      <w:pPr>
        <w:rPr>
          <w:rFonts w:ascii="Arial" w:hAnsi="Arial" w:cs="Arial"/>
          <w:sz w:val="18"/>
          <w:lang w:val="fr-FR"/>
        </w:rPr>
      </w:pPr>
      <w:r w:rsidRPr="00860303">
        <w:rPr>
          <w:rFonts w:ascii="Arial" w:hAnsi="Arial" w:cs="Arial"/>
          <w:sz w:val="18"/>
          <w:lang w:val="fr-FR"/>
        </w:rPr>
        <w:t xml:space="preserve">Leroy-Somer est un des leaders mondiaux en systèmes d'entraînement électromécaniques et électroniques et le leader mondial en alternateurs industriels. Créée en 1919, Leroy-Somer est une entreprise française qui emploie </w:t>
      </w:r>
      <w:r>
        <w:rPr>
          <w:rFonts w:ascii="Arial" w:hAnsi="Arial" w:cs="Arial"/>
          <w:sz w:val="18"/>
          <w:lang w:val="fr-FR"/>
        </w:rPr>
        <w:t>près de 6200</w:t>
      </w:r>
      <w:r w:rsidRPr="00860303">
        <w:rPr>
          <w:rFonts w:ascii="Arial" w:hAnsi="Arial" w:cs="Arial"/>
          <w:sz w:val="18"/>
          <w:lang w:val="fr-FR"/>
        </w:rPr>
        <w:t xml:space="preserve"> personnes </w:t>
      </w:r>
      <w:r>
        <w:rPr>
          <w:rFonts w:ascii="Arial" w:hAnsi="Arial" w:cs="Arial"/>
          <w:sz w:val="18"/>
          <w:lang w:val="fr-FR"/>
        </w:rPr>
        <w:t>à travers</w:t>
      </w:r>
      <w:r w:rsidRPr="00860303">
        <w:rPr>
          <w:rFonts w:ascii="Arial" w:hAnsi="Arial" w:cs="Arial"/>
          <w:sz w:val="18"/>
          <w:lang w:val="fr-FR"/>
        </w:rPr>
        <w:t xml:space="preserve"> le monde.</w:t>
      </w:r>
    </w:p>
    <w:sectPr w:rsidR="00E4619D" w:rsidSect="008A3109">
      <w:headerReference w:type="default"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916B4" w14:textId="77777777" w:rsidR="00787FCF" w:rsidRDefault="00787FCF">
      <w:r>
        <w:separator/>
      </w:r>
    </w:p>
  </w:endnote>
  <w:endnote w:type="continuationSeparator" w:id="0">
    <w:p w14:paraId="33A3DA8F" w14:textId="77777777" w:rsidR="00787FCF" w:rsidRDefault="0078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7605AE"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F86313"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53C5E" w14:textId="77777777" w:rsidR="00787FCF" w:rsidRDefault="00787FCF">
      <w:r>
        <w:separator/>
      </w:r>
    </w:p>
  </w:footnote>
  <w:footnote w:type="continuationSeparator" w:id="0">
    <w:p w14:paraId="1587EF2C" w14:textId="77777777" w:rsidR="00787FCF" w:rsidRDefault="00787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A12BAF"/>
    <w:multiLevelType w:val="hybridMultilevel"/>
    <w:tmpl w:val="CADC0614"/>
    <w:lvl w:ilvl="0" w:tplc="040C0001">
      <w:start w:val="1"/>
      <w:numFmt w:val="bullet"/>
      <w:lvlText w:val=""/>
      <w:lvlJc w:val="left"/>
      <w:pPr>
        <w:tabs>
          <w:tab w:val="num" w:pos="720"/>
        </w:tabs>
        <w:ind w:left="720" w:hanging="360"/>
      </w:pPr>
      <w:rPr>
        <w:rFonts w:ascii="Symbol" w:hAnsi="Symbol" w:hint="default"/>
      </w:rPr>
    </w:lvl>
    <w:lvl w:ilvl="1" w:tplc="3A262A18">
      <w:start w:val="1"/>
      <w:numFmt w:val="bullet"/>
      <w:lvlText w:val=""/>
      <w:lvlJc w:val="left"/>
      <w:pPr>
        <w:tabs>
          <w:tab w:val="num" w:pos="1440"/>
        </w:tabs>
        <w:ind w:left="1440" w:hanging="360"/>
      </w:pPr>
      <w:rPr>
        <w:rFonts w:ascii="Wingdings" w:hAnsi="Wingdings" w:hint="default"/>
      </w:rPr>
    </w:lvl>
    <w:lvl w:ilvl="2" w:tplc="268656F4">
      <w:start w:val="1"/>
      <w:numFmt w:val="bullet"/>
      <w:lvlText w:val=""/>
      <w:lvlJc w:val="left"/>
      <w:pPr>
        <w:tabs>
          <w:tab w:val="num" w:pos="2160"/>
        </w:tabs>
        <w:ind w:left="2160" w:hanging="360"/>
      </w:pPr>
      <w:rPr>
        <w:rFonts w:ascii="Wingdings" w:hAnsi="Wingdings" w:hint="default"/>
      </w:rPr>
    </w:lvl>
    <w:lvl w:ilvl="3" w:tplc="5CE88F54">
      <w:start w:val="1"/>
      <w:numFmt w:val="bullet"/>
      <w:lvlText w:val=""/>
      <w:lvlJc w:val="left"/>
      <w:pPr>
        <w:tabs>
          <w:tab w:val="num" w:pos="2880"/>
        </w:tabs>
        <w:ind w:left="2880" w:hanging="360"/>
      </w:pPr>
      <w:rPr>
        <w:rFonts w:ascii="Wingdings" w:hAnsi="Wingdings" w:hint="default"/>
      </w:rPr>
    </w:lvl>
    <w:lvl w:ilvl="4" w:tplc="260029F0">
      <w:start w:val="1"/>
      <w:numFmt w:val="bullet"/>
      <w:lvlText w:val=""/>
      <w:lvlJc w:val="left"/>
      <w:pPr>
        <w:tabs>
          <w:tab w:val="num" w:pos="3600"/>
        </w:tabs>
        <w:ind w:left="3600" w:hanging="360"/>
      </w:pPr>
      <w:rPr>
        <w:rFonts w:ascii="Wingdings" w:hAnsi="Wingdings" w:hint="default"/>
      </w:rPr>
    </w:lvl>
    <w:lvl w:ilvl="5" w:tplc="52F62D12">
      <w:start w:val="1"/>
      <w:numFmt w:val="bullet"/>
      <w:lvlText w:val=""/>
      <w:lvlJc w:val="left"/>
      <w:pPr>
        <w:tabs>
          <w:tab w:val="num" w:pos="4320"/>
        </w:tabs>
        <w:ind w:left="4320" w:hanging="360"/>
      </w:pPr>
      <w:rPr>
        <w:rFonts w:ascii="Wingdings" w:hAnsi="Wingdings" w:hint="default"/>
      </w:rPr>
    </w:lvl>
    <w:lvl w:ilvl="6" w:tplc="90E07A5E">
      <w:start w:val="1"/>
      <w:numFmt w:val="bullet"/>
      <w:lvlText w:val=""/>
      <w:lvlJc w:val="left"/>
      <w:pPr>
        <w:tabs>
          <w:tab w:val="num" w:pos="5040"/>
        </w:tabs>
        <w:ind w:left="5040" w:hanging="360"/>
      </w:pPr>
      <w:rPr>
        <w:rFonts w:ascii="Wingdings" w:hAnsi="Wingdings" w:hint="default"/>
      </w:rPr>
    </w:lvl>
    <w:lvl w:ilvl="7" w:tplc="F2264146">
      <w:start w:val="1"/>
      <w:numFmt w:val="bullet"/>
      <w:lvlText w:val=""/>
      <w:lvlJc w:val="left"/>
      <w:pPr>
        <w:tabs>
          <w:tab w:val="num" w:pos="5760"/>
        </w:tabs>
        <w:ind w:left="5760" w:hanging="360"/>
      </w:pPr>
      <w:rPr>
        <w:rFonts w:ascii="Wingdings" w:hAnsi="Wingdings" w:hint="default"/>
      </w:rPr>
    </w:lvl>
    <w:lvl w:ilvl="8" w:tplc="A8483E0C">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9"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1"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2"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49F0323C"/>
    <w:multiLevelType w:val="multilevel"/>
    <w:tmpl w:val="B988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5"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5F3302B3"/>
    <w:multiLevelType w:val="hybridMultilevel"/>
    <w:tmpl w:val="F09AE9B4"/>
    <w:lvl w:ilvl="0" w:tplc="A43877A8">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1" w15:restartNumberingAfterBreak="0">
    <w:nsid w:val="75951C08"/>
    <w:multiLevelType w:val="hybridMultilevel"/>
    <w:tmpl w:val="813A303E"/>
    <w:lvl w:ilvl="0" w:tplc="7F4E606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3"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4"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15:restartNumberingAfterBreak="0">
    <w:nsid w:val="7F152044"/>
    <w:multiLevelType w:val="hybridMultilevel"/>
    <w:tmpl w:val="678868D4"/>
    <w:lvl w:ilvl="0" w:tplc="E9A8914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3"/>
  </w:num>
  <w:num w:numId="5">
    <w:abstractNumId w:val="4"/>
  </w:num>
  <w:num w:numId="6">
    <w:abstractNumId w:val="12"/>
  </w:num>
  <w:num w:numId="7">
    <w:abstractNumId w:val="16"/>
  </w:num>
  <w:num w:numId="8">
    <w:abstractNumId w:val="1"/>
  </w:num>
  <w:num w:numId="9">
    <w:abstractNumId w:val="0"/>
  </w:num>
  <w:num w:numId="10">
    <w:abstractNumId w:val="10"/>
  </w:num>
  <w:num w:numId="11">
    <w:abstractNumId w:val="9"/>
  </w:num>
  <w:num w:numId="12">
    <w:abstractNumId w:val="23"/>
  </w:num>
  <w:num w:numId="13">
    <w:abstractNumId w:val="6"/>
  </w:num>
  <w:num w:numId="14">
    <w:abstractNumId w:val="7"/>
  </w:num>
  <w:num w:numId="15">
    <w:abstractNumId w:val="5"/>
  </w:num>
  <w:num w:numId="16">
    <w:abstractNumId w:val="11"/>
  </w:num>
  <w:num w:numId="17">
    <w:abstractNumId w:val="14"/>
  </w:num>
  <w:num w:numId="18">
    <w:abstractNumId w:val="15"/>
  </w:num>
  <w:num w:numId="19">
    <w:abstractNumId w:val="22"/>
  </w:num>
  <w:num w:numId="20">
    <w:abstractNumId w:val="8"/>
  </w:num>
  <w:num w:numId="21">
    <w:abstractNumId w:val="20"/>
  </w:num>
  <w:num w:numId="22">
    <w:abstractNumId w:val="18"/>
  </w:num>
  <w:num w:numId="23">
    <w:abstractNumId w:val="21"/>
  </w:num>
  <w:num w:numId="24">
    <w:abstractNumId w:val="25"/>
  </w:num>
  <w:num w:numId="25">
    <w:abstractNumId w:val="2"/>
  </w:num>
  <w:num w:numId="26">
    <w:abstractNumId w:val="1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1C44"/>
    <w:rsid w:val="00045833"/>
    <w:rsid w:val="00046E78"/>
    <w:rsid w:val="00057972"/>
    <w:rsid w:val="00057EBD"/>
    <w:rsid w:val="00060D2D"/>
    <w:rsid w:val="0006407C"/>
    <w:rsid w:val="00073182"/>
    <w:rsid w:val="00073789"/>
    <w:rsid w:val="00073ACD"/>
    <w:rsid w:val="00073F52"/>
    <w:rsid w:val="00075A27"/>
    <w:rsid w:val="000761DB"/>
    <w:rsid w:val="00076C65"/>
    <w:rsid w:val="00085C42"/>
    <w:rsid w:val="00086317"/>
    <w:rsid w:val="0009035E"/>
    <w:rsid w:val="000913B5"/>
    <w:rsid w:val="00097670"/>
    <w:rsid w:val="000976F5"/>
    <w:rsid w:val="000A1F23"/>
    <w:rsid w:val="000A4C15"/>
    <w:rsid w:val="000B0F32"/>
    <w:rsid w:val="000B26CA"/>
    <w:rsid w:val="000B6907"/>
    <w:rsid w:val="000C54BB"/>
    <w:rsid w:val="000D0465"/>
    <w:rsid w:val="000D0C28"/>
    <w:rsid w:val="000E16E7"/>
    <w:rsid w:val="000E3AEB"/>
    <w:rsid w:val="000E4E0F"/>
    <w:rsid w:val="000E511E"/>
    <w:rsid w:val="000E6493"/>
    <w:rsid w:val="000F4FCB"/>
    <w:rsid w:val="00100C0D"/>
    <w:rsid w:val="00105A3F"/>
    <w:rsid w:val="0010680B"/>
    <w:rsid w:val="00111EB3"/>
    <w:rsid w:val="00112FBE"/>
    <w:rsid w:val="00122084"/>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0FC"/>
    <w:rsid w:val="001853B9"/>
    <w:rsid w:val="001870B2"/>
    <w:rsid w:val="001922E8"/>
    <w:rsid w:val="001936DF"/>
    <w:rsid w:val="00195C18"/>
    <w:rsid w:val="001A327F"/>
    <w:rsid w:val="001A4449"/>
    <w:rsid w:val="001A7718"/>
    <w:rsid w:val="001B4AF3"/>
    <w:rsid w:val="001B7268"/>
    <w:rsid w:val="001C34A9"/>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61513"/>
    <w:rsid w:val="00263461"/>
    <w:rsid w:val="002645A1"/>
    <w:rsid w:val="00266985"/>
    <w:rsid w:val="00272F8E"/>
    <w:rsid w:val="00273837"/>
    <w:rsid w:val="002750D0"/>
    <w:rsid w:val="00276A85"/>
    <w:rsid w:val="00276D0C"/>
    <w:rsid w:val="00277762"/>
    <w:rsid w:val="00282F54"/>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30BC"/>
    <w:rsid w:val="0030649C"/>
    <w:rsid w:val="003114D3"/>
    <w:rsid w:val="0031182E"/>
    <w:rsid w:val="00312D85"/>
    <w:rsid w:val="00313E35"/>
    <w:rsid w:val="00314145"/>
    <w:rsid w:val="00327E04"/>
    <w:rsid w:val="00331011"/>
    <w:rsid w:val="00335AEF"/>
    <w:rsid w:val="00336932"/>
    <w:rsid w:val="00340439"/>
    <w:rsid w:val="00340C81"/>
    <w:rsid w:val="00342351"/>
    <w:rsid w:val="0034338F"/>
    <w:rsid w:val="00344194"/>
    <w:rsid w:val="003454E9"/>
    <w:rsid w:val="00350BC4"/>
    <w:rsid w:val="00353C21"/>
    <w:rsid w:val="003549E2"/>
    <w:rsid w:val="00354A4D"/>
    <w:rsid w:val="0036036B"/>
    <w:rsid w:val="0036337A"/>
    <w:rsid w:val="00364BF0"/>
    <w:rsid w:val="00371355"/>
    <w:rsid w:val="003748CB"/>
    <w:rsid w:val="00375158"/>
    <w:rsid w:val="00380F7A"/>
    <w:rsid w:val="00381C50"/>
    <w:rsid w:val="00382AFA"/>
    <w:rsid w:val="0038785E"/>
    <w:rsid w:val="00392620"/>
    <w:rsid w:val="003954D0"/>
    <w:rsid w:val="003A0379"/>
    <w:rsid w:val="003A50D2"/>
    <w:rsid w:val="003A6E81"/>
    <w:rsid w:val="003B09A3"/>
    <w:rsid w:val="003B3A99"/>
    <w:rsid w:val="003B4B66"/>
    <w:rsid w:val="003B5323"/>
    <w:rsid w:val="003B5726"/>
    <w:rsid w:val="003D14C6"/>
    <w:rsid w:val="003D185C"/>
    <w:rsid w:val="003D2B86"/>
    <w:rsid w:val="003D518A"/>
    <w:rsid w:val="003D5A56"/>
    <w:rsid w:val="003E28AB"/>
    <w:rsid w:val="003E298F"/>
    <w:rsid w:val="003E3140"/>
    <w:rsid w:val="003E3955"/>
    <w:rsid w:val="003E39D7"/>
    <w:rsid w:val="003E4E0B"/>
    <w:rsid w:val="003E792C"/>
    <w:rsid w:val="003F08CD"/>
    <w:rsid w:val="00406D67"/>
    <w:rsid w:val="00410A8B"/>
    <w:rsid w:val="00414167"/>
    <w:rsid w:val="0041533F"/>
    <w:rsid w:val="00417A32"/>
    <w:rsid w:val="00417DEC"/>
    <w:rsid w:val="00422242"/>
    <w:rsid w:val="0042583D"/>
    <w:rsid w:val="00425A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EDD"/>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E7876"/>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57075"/>
    <w:rsid w:val="0056122A"/>
    <w:rsid w:val="005618DE"/>
    <w:rsid w:val="005628A2"/>
    <w:rsid w:val="00563EEC"/>
    <w:rsid w:val="00565091"/>
    <w:rsid w:val="00567575"/>
    <w:rsid w:val="005676CC"/>
    <w:rsid w:val="005678F4"/>
    <w:rsid w:val="00572A37"/>
    <w:rsid w:val="00577DBE"/>
    <w:rsid w:val="0058262B"/>
    <w:rsid w:val="005830DD"/>
    <w:rsid w:val="00583799"/>
    <w:rsid w:val="005841F3"/>
    <w:rsid w:val="00585C93"/>
    <w:rsid w:val="00586E33"/>
    <w:rsid w:val="00587712"/>
    <w:rsid w:val="00591426"/>
    <w:rsid w:val="005955B6"/>
    <w:rsid w:val="00597DE8"/>
    <w:rsid w:val="005A05C0"/>
    <w:rsid w:val="005A33EB"/>
    <w:rsid w:val="005A4017"/>
    <w:rsid w:val="005A5A6D"/>
    <w:rsid w:val="005A6E39"/>
    <w:rsid w:val="005A72EC"/>
    <w:rsid w:val="005B0EA8"/>
    <w:rsid w:val="005B3C5F"/>
    <w:rsid w:val="005B5A90"/>
    <w:rsid w:val="005B736C"/>
    <w:rsid w:val="005C4E64"/>
    <w:rsid w:val="005C5A97"/>
    <w:rsid w:val="005C5E29"/>
    <w:rsid w:val="005C7425"/>
    <w:rsid w:val="005D0DC5"/>
    <w:rsid w:val="005D21C6"/>
    <w:rsid w:val="005D2511"/>
    <w:rsid w:val="005D5252"/>
    <w:rsid w:val="005D600E"/>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0957"/>
    <w:rsid w:val="00611F9B"/>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254C"/>
    <w:rsid w:val="0067542F"/>
    <w:rsid w:val="00676F7A"/>
    <w:rsid w:val="00680C59"/>
    <w:rsid w:val="00683F94"/>
    <w:rsid w:val="0069273C"/>
    <w:rsid w:val="00693D21"/>
    <w:rsid w:val="006A28B3"/>
    <w:rsid w:val="006A2BEC"/>
    <w:rsid w:val="006A3447"/>
    <w:rsid w:val="006A3868"/>
    <w:rsid w:val="006A3DDC"/>
    <w:rsid w:val="006A5051"/>
    <w:rsid w:val="006B663D"/>
    <w:rsid w:val="006B7AEF"/>
    <w:rsid w:val="006C25F3"/>
    <w:rsid w:val="006C334F"/>
    <w:rsid w:val="006C353D"/>
    <w:rsid w:val="006D05B9"/>
    <w:rsid w:val="006D21EB"/>
    <w:rsid w:val="006D491A"/>
    <w:rsid w:val="006D7104"/>
    <w:rsid w:val="006E4902"/>
    <w:rsid w:val="006E5887"/>
    <w:rsid w:val="006E6142"/>
    <w:rsid w:val="006F076C"/>
    <w:rsid w:val="006F0FB5"/>
    <w:rsid w:val="006F31C4"/>
    <w:rsid w:val="006F3A45"/>
    <w:rsid w:val="0070405D"/>
    <w:rsid w:val="00706F3D"/>
    <w:rsid w:val="00712A7E"/>
    <w:rsid w:val="00714F59"/>
    <w:rsid w:val="007152C1"/>
    <w:rsid w:val="00716937"/>
    <w:rsid w:val="00716D2E"/>
    <w:rsid w:val="00716E87"/>
    <w:rsid w:val="00720557"/>
    <w:rsid w:val="00721A9F"/>
    <w:rsid w:val="00730BE6"/>
    <w:rsid w:val="007355D8"/>
    <w:rsid w:val="0073709D"/>
    <w:rsid w:val="00737FDC"/>
    <w:rsid w:val="00740012"/>
    <w:rsid w:val="0074407A"/>
    <w:rsid w:val="00744497"/>
    <w:rsid w:val="00746B88"/>
    <w:rsid w:val="007472E3"/>
    <w:rsid w:val="007519FE"/>
    <w:rsid w:val="00751A16"/>
    <w:rsid w:val="00751AD4"/>
    <w:rsid w:val="00752239"/>
    <w:rsid w:val="00756080"/>
    <w:rsid w:val="007578EC"/>
    <w:rsid w:val="007605AE"/>
    <w:rsid w:val="0076224F"/>
    <w:rsid w:val="0076499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6D36"/>
    <w:rsid w:val="007E711E"/>
    <w:rsid w:val="007E780F"/>
    <w:rsid w:val="007F091F"/>
    <w:rsid w:val="007F6EAE"/>
    <w:rsid w:val="007F7BCA"/>
    <w:rsid w:val="008004AB"/>
    <w:rsid w:val="00802082"/>
    <w:rsid w:val="00802876"/>
    <w:rsid w:val="00803B77"/>
    <w:rsid w:val="00805864"/>
    <w:rsid w:val="00807E36"/>
    <w:rsid w:val="0081165D"/>
    <w:rsid w:val="00811F1B"/>
    <w:rsid w:val="008122CA"/>
    <w:rsid w:val="00823415"/>
    <w:rsid w:val="00825972"/>
    <w:rsid w:val="00825CF1"/>
    <w:rsid w:val="00830E47"/>
    <w:rsid w:val="00832B43"/>
    <w:rsid w:val="00833592"/>
    <w:rsid w:val="00833F20"/>
    <w:rsid w:val="00834EA6"/>
    <w:rsid w:val="008378F7"/>
    <w:rsid w:val="008409C7"/>
    <w:rsid w:val="00841543"/>
    <w:rsid w:val="00843511"/>
    <w:rsid w:val="008437DC"/>
    <w:rsid w:val="00847698"/>
    <w:rsid w:val="008519FB"/>
    <w:rsid w:val="008542AA"/>
    <w:rsid w:val="00854800"/>
    <w:rsid w:val="00860303"/>
    <w:rsid w:val="008627D2"/>
    <w:rsid w:val="00864FCC"/>
    <w:rsid w:val="00866A61"/>
    <w:rsid w:val="00867891"/>
    <w:rsid w:val="00871630"/>
    <w:rsid w:val="00875D76"/>
    <w:rsid w:val="0088202B"/>
    <w:rsid w:val="00883B04"/>
    <w:rsid w:val="00885393"/>
    <w:rsid w:val="0089121A"/>
    <w:rsid w:val="0089471E"/>
    <w:rsid w:val="008957AC"/>
    <w:rsid w:val="008A0572"/>
    <w:rsid w:val="008A2DED"/>
    <w:rsid w:val="008A3109"/>
    <w:rsid w:val="008A4C60"/>
    <w:rsid w:val="008A5043"/>
    <w:rsid w:val="008A62BA"/>
    <w:rsid w:val="008D57FE"/>
    <w:rsid w:val="008D744E"/>
    <w:rsid w:val="008E3A24"/>
    <w:rsid w:val="008E6661"/>
    <w:rsid w:val="008F0126"/>
    <w:rsid w:val="008F0F6B"/>
    <w:rsid w:val="008F113B"/>
    <w:rsid w:val="008F3066"/>
    <w:rsid w:val="008F3C90"/>
    <w:rsid w:val="009046F9"/>
    <w:rsid w:val="0090501F"/>
    <w:rsid w:val="0090677C"/>
    <w:rsid w:val="00911234"/>
    <w:rsid w:val="009141DB"/>
    <w:rsid w:val="00915CDC"/>
    <w:rsid w:val="009214DF"/>
    <w:rsid w:val="009234A0"/>
    <w:rsid w:val="00924E0B"/>
    <w:rsid w:val="009275E1"/>
    <w:rsid w:val="00927C12"/>
    <w:rsid w:val="009332E4"/>
    <w:rsid w:val="009368FE"/>
    <w:rsid w:val="00937F53"/>
    <w:rsid w:val="00941AF7"/>
    <w:rsid w:val="009428AB"/>
    <w:rsid w:val="00946BAE"/>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B7A9E"/>
    <w:rsid w:val="009C1259"/>
    <w:rsid w:val="009C2D47"/>
    <w:rsid w:val="009C362F"/>
    <w:rsid w:val="009C3DB5"/>
    <w:rsid w:val="009C71D3"/>
    <w:rsid w:val="009C74C0"/>
    <w:rsid w:val="009C7D1C"/>
    <w:rsid w:val="009D0298"/>
    <w:rsid w:val="009D0AC3"/>
    <w:rsid w:val="009D450A"/>
    <w:rsid w:val="009D6992"/>
    <w:rsid w:val="009E0463"/>
    <w:rsid w:val="009E209D"/>
    <w:rsid w:val="009E2CA6"/>
    <w:rsid w:val="009E7909"/>
    <w:rsid w:val="009F01E6"/>
    <w:rsid w:val="009F2234"/>
    <w:rsid w:val="009F3B7D"/>
    <w:rsid w:val="009F3E3D"/>
    <w:rsid w:val="009F4704"/>
    <w:rsid w:val="00A022C2"/>
    <w:rsid w:val="00A043DE"/>
    <w:rsid w:val="00A04CFB"/>
    <w:rsid w:val="00A0651F"/>
    <w:rsid w:val="00A07519"/>
    <w:rsid w:val="00A110D4"/>
    <w:rsid w:val="00A12103"/>
    <w:rsid w:val="00A12C1D"/>
    <w:rsid w:val="00A23F23"/>
    <w:rsid w:val="00A24B53"/>
    <w:rsid w:val="00A25110"/>
    <w:rsid w:val="00A25FEE"/>
    <w:rsid w:val="00A30145"/>
    <w:rsid w:val="00A30995"/>
    <w:rsid w:val="00A30CE4"/>
    <w:rsid w:val="00A34949"/>
    <w:rsid w:val="00A43FC0"/>
    <w:rsid w:val="00A5185D"/>
    <w:rsid w:val="00A63E1F"/>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5C7"/>
    <w:rsid w:val="00AC770B"/>
    <w:rsid w:val="00AD077D"/>
    <w:rsid w:val="00AD0F89"/>
    <w:rsid w:val="00AD20DD"/>
    <w:rsid w:val="00AD4D17"/>
    <w:rsid w:val="00AD4F3D"/>
    <w:rsid w:val="00AD4FB7"/>
    <w:rsid w:val="00AE2BE4"/>
    <w:rsid w:val="00AE5B92"/>
    <w:rsid w:val="00AF09A8"/>
    <w:rsid w:val="00AF22BA"/>
    <w:rsid w:val="00AF32D9"/>
    <w:rsid w:val="00AF4A9D"/>
    <w:rsid w:val="00AF541D"/>
    <w:rsid w:val="00AF5F50"/>
    <w:rsid w:val="00AF7A83"/>
    <w:rsid w:val="00B00636"/>
    <w:rsid w:val="00B023D3"/>
    <w:rsid w:val="00B02AC0"/>
    <w:rsid w:val="00B056E7"/>
    <w:rsid w:val="00B11C6C"/>
    <w:rsid w:val="00B15BCB"/>
    <w:rsid w:val="00B17EDE"/>
    <w:rsid w:val="00B20693"/>
    <w:rsid w:val="00B24C12"/>
    <w:rsid w:val="00B305FB"/>
    <w:rsid w:val="00B3128C"/>
    <w:rsid w:val="00B35644"/>
    <w:rsid w:val="00B4072B"/>
    <w:rsid w:val="00B40771"/>
    <w:rsid w:val="00B43712"/>
    <w:rsid w:val="00B45AFC"/>
    <w:rsid w:val="00B52C76"/>
    <w:rsid w:val="00B62182"/>
    <w:rsid w:val="00B64114"/>
    <w:rsid w:val="00B71CE6"/>
    <w:rsid w:val="00B725A3"/>
    <w:rsid w:val="00B73077"/>
    <w:rsid w:val="00B75614"/>
    <w:rsid w:val="00B76219"/>
    <w:rsid w:val="00B775F3"/>
    <w:rsid w:val="00B80536"/>
    <w:rsid w:val="00B81305"/>
    <w:rsid w:val="00B813FE"/>
    <w:rsid w:val="00B81473"/>
    <w:rsid w:val="00B83534"/>
    <w:rsid w:val="00B85CE5"/>
    <w:rsid w:val="00B9052B"/>
    <w:rsid w:val="00B90E46"/>
    <w:rsid w:val="00B93B22"/>
    <w:rsid w:val="00B951D6"/>
    <w:rsid w:val="00B9625A"/>
    <w:rsid w:val="00B9684F"/>
    <w:rsid w:val="00BA0DEB"/>
    <w:rsid w:val="00BA44EC"/>
    <w:rsid w:val="00BB1E6C"/>
    <w:rsid w:val="00BB460A"/>
    <w:rsid w:val="00BC4102"/>
    <w:rsid w:val="00BC618C"/>
    <w:rsid w:val="00BD056A"/>
    <w:rsid w:val="00BD1794"/>
    <w:rsid w:val="00BD69C7"/>
    <w:rsid w:val="00BD7665"/>
    <w:rsid w:val="00BE34EC"/>
    <w:rsid w:val="00BE4AA3"/>
    <w:rsid w:val="00BE53E4"/>
    <w:rsid w:val="00BE59DC"/>
    <w:rsid w:val="00BF51F5"/>
    <w:rsid w:val="00C0109D"/>
    <w:rsid w:val="00C01702"/>
    <w:rsid w:val="00C027ED"/>
    <w:rsid w:val="00C04681"/>
    <w:rsid w:val="00C059E3"/>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3F9"/>
    <w:rsid w:val="00C75D83"/>
    <w:rsid w:val="00C8011D"/>
    <w:rsid w:val="00C80A79"/>
    <w:rsid w:val="00C8308A"/>
    <w:rsid w:val="00C84A2C"/>
    <w:rsid w:val="00C9421A"/>
    <w:rsid w:val="00C96142"/>
    <w:rsid w:val="00C96327"/>
    <w:rsid w:val="00C963B5"/>
    <w:rsid w:val="00C9667F"/>
    <w:rsid w:val="00C96B8B"/>
    <w:rsid w:val="00CB063E"/>
    <w:rsid w:val="00CB2C3A"/>
    <w:rsid w:val="00CB4684"/>
    <w:rsid w:val="00CB4746"/>
    <w:rsid w:val="00CB5FA6"/>
    <w:rsid w:val="00CC0826"/>
    <w:rsid w:val="00CD4E93"/>
    <w:rsid w:val="00CE19A1"/>
    <w:rsid w:val="00CE4594"/>
    <w:rsid w:val="00CE48FE"/>
    <w:rsid w:val="00CE5644"/>
    <w:rsid w:val="00CF3CC0"/>
    <w:rsid w:val="00D078F7"/>
    <w:rsid w:val="00D11034"/>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19C5"/>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3D0C"/>
    <w:rsid w:val="00E45936"/>
    <w:rsid w:val="00E4619D"/>
    <w:rsid w:val="00E4680A"/>
    <w:rsid w:val="00E57E4F"/>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B7B18"/>
    <w:rsid w:val="00EC12E1"/>
    <w:rsid w:val="00EC4D2A"/>
    <w:rsid w:val="00EE0FB1"/>
    <w:rsid w:val="00EE1C72"/>
    <w:rsid w:val="00EE2B52"/>
    <w:rsid w:val="00EF194B"/>
    <w:rsid w:val="00EF3C76"/>
    <w:rsid w:val="00EF69A6"/>
    <w:rsid w:val="00F00562"/>
    <w:rsid w:val="00F00EF8"/>
    <w:rsid w:val="00F012C8"/>
    <w:rsid w:val="00F02E32"/>
    <w:rsid w:val="00F0327D"/>
    <w:rsid w:val="00F03574"/>
    <w:rsid w:val="00F0473A"/>
    <w:rsid w:val="00F05649"/>
    <w:rsid w:val="00F05F56"/>
    <w:rsid w:val="00F064BE"/>
    <w:rsid w:val="00F1197D"/>
    <w:rsid w:val="00F11E85"/>
    <w:rsid w:val="00F15FC2"/>
    <w:rsid w:val="00F2587E"/>
    <w:rsid w:val="00F26F79"/>
    <w:rsid w:val="00F27DF7"/>
    <w:rsid w:val="00F30DB5"/>
    <w:rsid w:val="00F319B5"/>
    <w:rsid w:val="00F329F2"/>
    <w:rsid w:val="00F33B0F"/>
    <w:rsid w:val="00F34831"/>
    <w:rsid w:val="00F40808"/>
    <w:rsid w:val="00F4177D"/>
    <w:rsid w:val="00F44835"/>
    <w:rsid w:val="00F50324"/>
    <w:rsid w:val="00F51357"/>
    <w:rsid w:val="00F51B41"/>
    <w:rsid w:val="00F51B84"/>
    <w:rsid w:val="00F520CB"/>
    <w:rsid w:val="00F550DE"/>
    <w:rsid w:val="00F56342"/>
    <w:rsid w:val="00F564BC"/>
    <w:rsid w:val="00F600B3"/>
    <w:rsid w:val="00F810E9"/>
    <w:rsid w:val="00F8383E"/>
    <w:rsid w:val="00F83B91"/>
    <w:rsid w:val="00F85AAC"/>
    <w:rsid w:val="00F86313"/>
    <w:rsid w:val="00F90628"/>
    <w:rsid w:val="00F91756"/>
    <w:rsid w:val="00F92CE9"/>
    <w:rsid w:val="00F949B0"/>
    <w:rsid w:val="00FA183B"/>
    <w:rsid w:val="00FA5AC8"/>
    <w:rsid w:val="00FA6ACC"/>
    <w:rsid w:val="00FB0244"/>
    <w:rsid w:val="00FB051A"/>
    <w:rsid w:val="00FB410A"/>
    <w:rsid w:val="00FC796C"/>
    <w:rsid w:val="00FC7FBC"/>
    <w:rsid w:val="00FD1B38"/>
    <w:rsid w:val="00FD22F7"/>
    <w:rsid w:val="00FD2E8D"/>
    <w:rsid w:val="00FD42C2"/>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styleId="Accentuation">
    <w:name w:val="Emphasis"/>
    <w:basedOn w:val="Policepardfaut"/>
    <w:uiPriority w:val="20"/>
    <w:qFormat/>
    <w:rsid w:val="00A63E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57693504">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300578301">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472869649">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872887">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43760252">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yperlink" Target="http://lrsm.co/mdsmart"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214542B-E747-4E8D-8CEC-4E14D0699F1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4.xml><?xml version="1.0" encoding="utf-8"?>
<ds:datastoreItem xmlns:ds="http://schemas.openxmlformats.org/officeDocument/2006/customXml" ds:itemID="{4F3016FA-14C9-4EF9-8DC3-780426D1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3</Pages>
  <Words>982</Words>
  <Characters>5704</Characters>
  <Application>Microsoft Office Word</Application>
  <DocSecurity>0</DocSecurity>
  <Lines>47</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6673</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17</cp:revision>
  <cp:lastPrinted>2021-07-30T07:53:00Z</cp:lastPrinted>
  <dcterms:created xsi:type="dcterms:W3CDTF">2021-11-29T15:01:00Z</dcterms:created>
  <dcterms:modified xsi:type="dcterms:W3CDTF">2023-07-13T09:50:00Z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